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C6D438" w14:textId="4C7116E3" w:rsidR="00055366" w:rsidRPr="00C26C65" w:rsidRDefault="00210921" w:rsidP="00055366">
      <w:pPr>
        <w:pStyle w:val="Heading1"/>
      </w:pPr>
      <w:r>
        <w:t xml:space="preserve">ADVANCED </w:t>
      </w:r>
      <w:r w:rsidR="00055366" w:rsidRPr="00C26C65">
        <w:t xml:space="preserve">INNOVATION VOUCHER </w:t>
      </w:r>
      <w:r w:rsidR="00055366">
        <w:t xml:space="preserve">– In Kind &amp; Cash Contribution - LEGAL </w:t>
      </w:r>
      <w:r w:rsidR="00055366" w:rsidRPr="00C26C65">
        <w:t>AGREEMENT</w:t>
      </w:r>
    </w:p>
    <w:p w14:paraId="259A8991" w14:textId="77777777" w:rsidR="006524A8" w:rsidRPr="00E76140" w:rsidRDefault="006524A8" w:rsidP="00CE4643">
      <w:pPr>
        <w:rPr>
          <w:rFonts w:cs="Arial"/>
          <w:szCs w:val="22"/>
        </w:rPr>
      </w:pPr>
    </w:p>
    <w:p w14:paraId="349C5937" w14:textId="77777777" w:rsidR="006524A8" w:rsidRPr="00E76140" w:rsidRDefault="006524A8" w:rsidP="00CE4643">
      <w:pPr>
        <w:rPr>
          <w:rFonts w:cs="Arial"/>
          <w:szCs w:val="22"/>
        </w:rPr>
      </w:pPr>
      <w:r w:rsidRPr="00E76140">
        <w:rPr>
          <w:rFonts w:cs="Arial"/>
          <w:szCs w:val="22"/>
        </w:rPr>
        <w:t>Between</w:t>
      </w:r>
    </w:p>
    <w:p w14:paraId="6D176F24" w14:textId="77777777" w:rsidR="006524A8" w:rsidRPr="00E76140" w:rsidRDefault="006524A8" w:rsidP="00CE4643">
      <w:pPr>
        <w:rPr>
          <w:rFonts w:cs="Arial"/>
          <w:szCs w:val="22"/>
        </w:rPr>
      </w:pPr>
    </w:p>
    <w:p w14:paraId="370FA1F4" w14:textId="5B186BF9" w:rsidR="006524A8" w:rsidRPr="00E76140" w:rsidRDefault="006524A8" w:rsidP="00CE4643">
      <w:pPr>
        <w:rPr>
          <w:rFonts w:cs="Arial"/>
          <w:szCs w:val="22"/>
        </w:rPr>
      </w:pPr>
      <w:r w:rsidRPr="006B00E6">
        <w:rPr>
          <w:rFonts w:cs="Arial"/>
          <w:szCs w:val="22"/>
        </w:rPr>
        <w:t>[</w:t>
      </w:r>
      <w:r w:rsidRPr="00E76140">
        <w:rPr>
          <w:rFonts w:cs="Arial"/>
          <w:szCs w:val="22"/>
          <w:highlight w:val="lightGray"/>
        </w:rPr>
        <w:t>insert details</w:t>
      </w:r>
      <w:r w:rsidRPr="00E76140">
        <w:rPr>
          <w:rFonts w:cs="Arial"/>
          <w:szCs w:val="22"/>
        </w:rPr>
        <w:t>] (the “</w:t>
      </w:r>
      <w:r w:rsidR="00411B3F">
        <w:rPr>
          <w:rFonts w:cs="Arial"/>
          <w:szCs w:val="22"/>
        </w:rPr>
        <w:t>Academic Institution</w:t>
      </w:r>
      <w:r w:rsidRPr="00E76140">
        <w:rPr>
          <w:rFonts w:cs="Arial"/>
          <w:szCs w:val="22"/>
        </w:rPr>
        <w:t>");</w:t>
      </w:r>
    </w:p>
    <w:p w14:paraId="6DC4DA71" w14:textId="77777777" w:rsidR="006524A8" w:rsidRPr="00E76140" w:rsidRDefault="006524A8" w:rsidP="00CE4643">
      <w:pPr>
        <w:rPr>
          <w:rFonts w:cs="Arial"/>
          <w:szCs w:val="22"/>
        </w:rPr>
      </w:pPr>
    </w:p>
    <w:p w14:paraId="33FD01DC" w14:textId="77777777" w:rsidR="006524A8" w:rsidRPr="00E76140" w:rsidRDefault="006524A8" w:rsidP="00CE4643">
      <w:pPr>
        <w:rPr>
          <w:rFonts w:cs="Arial"/>
          <w:szCs w:val="22"/>
        </w:rPr>
      </w:pPr>
      <w:r w:rsidRPr="00E76140">
        <w:rPr>
          <w:rFonts w:cs="Arial"/>
          <w:szCs w:val="22"/>
        </w:rPr>
        <w:t>and</w:t>
      </w:r>
    </w:p>
    <w:p w14:paraId="0C3D227A" w14:textId="77777777" w:rsidR="006524A8" w:rsidRPr="00E76140" w:rsidRDefault="006524A8" w:rsidP="00CE4643"/>
    <w:p w14:paraId="206055B9" w14:textId="77777777" w:rsidR="006524A8" w:rsidRPr="00E76140" w:rsidRDefault="006524A8" w:rsidP="00CE4643">
      <w:r w:rsidRPr="006B00E6">
        <w:t>[</w:t>
      </w:r>
      <w:r w:rsidRPr="00E76140">
        <w:rPr>
          <w:highlight w:val="lightGray"/>
        </w:rPr>
        <w:t>insert details</w:t>
      </w:r>
      <w:r w:rsidRPr="00E76140">
        <w:t xml:space="preserve">] (Company No. </w:t>
      </w:r>
      <w:r w:rsidRPr="006B00E6">
        <w:t>[</w:t>
      </w:r>
      <w:r w:rsidRPr="00E76140">
        <w:rPr>
          <w:highlight w:val="lightGray"/>
        </w:rPr>
        <w:t>insert details</w:t>
      </w:r>
      <w:r w:rsidRPr="00E76140">
        <w:t xml:space="preserve">]) having its principal place of business at </w:t>
      </w:r>
      <w:r w:rsidRPr="006B00E6">
        <w:t>[</w:t>
      </w:r>
      <w:r w:rsidRPr="00E76140">
        <w:rPr>
          <w:highlight w:val="lightGray"/>
        </w:rPr>
        <w:t>insert details</w:t>
      </w:r>
      <w:r w:rsidRPr="00E76140">
        <w:t>] (the "Company").</w:t>
      </w:r>
    </w:p>
    <w:p w14:paraId="2AC564EA" w14:textId="77777777" w:rsidR="006524A8" w:rsidRPr="00E76140" w:rsidRDefault="006524A8" w:rsidP="00CE4643">
      <w:pPr>
        <w:rPr>
          <w:rFonts w:cs="Arial"/>
          <w:szCs w:val="22"/>
        </w:rPr>
      </w:pPr>
    </w:p>
    <w:p w14:paraId="71BD1C27" w14:textId="3F8F5F7F" w:rsidR="006524A8" w:rsidRDefault="008A4973" w:rsidP="00CE4643">
      <w:pPr>
        <w:rPr>
          <w:rFonts w:cs="Arial"/>
          <w:szCs w:val="22"/>
        </w:rPr>
      </w:pPr>
      <w:r>
        <w:rPr>
          <w:rFonts w:cs="Arial"/>
          <w:szCs w:val="22"/>
        </w:rPr>
        <w:t xml:space="preserve">Funders </w:t>
      </w:r>
    </w:p>
    <w:p w14:paraId="07015BCE" w14:textId="77777777" w:rsidR="008A4973" w:rsidRPr="00E76140" w:rsidRDefault="008A4973" w:rsidP="00CE4643">
      <w:pPr>
        <w:rPr>
          <w:rFonts w:cs="Arial"/>
          <w:szCs w:val="22"/>
        </w:rPr>
      </w:pPr>
    </w:p>
    <w:p w14:paraId="7EEDF861" w14:textId="77777777" w:rsidR="006524A8" w:rsidRPr="00C26C65" w:rsidRDefault="006524A8" w:rsidP="00CE4643">
      <w:pPr>
        <w:pStyle w:val="Heading2"/>
      </w:pPr>
      <w:r w:rsidRPr="00C26C65">
        <w:t>WHEREAS</w:t>
      </w:r>
    </w:p>
    <w:p w14:paraId="0A5E96F4" w14:textId="77777777" w:rsidR="006524A8" w:rsidRPr="00E76140" w:rsidRDefault="006524A8" w:rsidP="00CE4643">
      <w:pPr>
        <w:rPr>
          <w:rFonts w:cs="Arial"/>
          <w:szCs w:val="22"/>
        </w:rPr>
      </w:pPr>
    </w:p>
    <w:p w14:paraId="69D1CFE7" w14:textId="5D652BEB" w:rsidR="006524A8" w:rsidRPr="00E76140" w:rsidRDefault="006524A8" w:rsidP="00CE4643">
      <w:pPr>
        <w:numPr>
          <w:ilvl w:val="0"/>
          <w:numId w:val="3"/>
        </w:numPr>
        <w:ind w:left="567" w:hanging="567"/>
        <w:rPr>
          <w:rFonts w:cs="Arial"/>
          <w:szCs w:val="22"/>
        </w:rPr>
      </w:pPr>
      <w:r w:rsidRPr="00E76140">
        <w:rPr>
          <w:rFonts w:cs="Arial"/>
          <w:szCs w:val="22"/>
        </w:rPr>
        <w:t xml:space="preserve">The </w:t>
      </w:r>
      <w:r w:rsidR="00411B3F">
        <w:rPr>
          <w:rFonts w:cs="Arial"/>
          <w:szCs w:val="22"/>
        </w:rPr>
        <w:t>Academic Institution</w:t>
      </w:r>
      <w:r w:rsidRPr="00E76140">
        <w:rPr>
          <w:rFonts w:cs="Arial"/>
          <w:szCs w:val="22"/>
        </w:rPr>
        <w:t xml:space="preserve"> on behalf of the Parties has applied for financial support towards the costs of a</w:t>
      </w:r>
      <w:r w:rsidR="00852101">
        <w:rPr>
          <w:rFonts w:cs="Arial"/>
          <w:szCs w:val="22"/>
        </w:rPr>
        <w:t>n</w:t>
      </w:r>
      <w:r w:rsidR="00C37BB1">
        <w:rPr>
          <w:rFonts w:cs="Arial"/>
          <w:szCs w:val="22"/>
        </w:rPr>
        <w:t xml:space="preserve"> </w:t>
      </w:r>
      <w:r w:rsidR="00DD2959">
        <w:rPr>
          <w:rFonts w:cs="Arial"/>
          <w:szCs w:val="22"/>
        </w:rPr>
        <w:t>Advanced</w:t>
      </w:r>
      <w:r w:rsidRPr="00E76140">
        <w:rPr>
          <w:rFonts w:cs="Arial"/>
          <w:szCs w:val="22"/>
        </w:rPr>
        <w:t xml:space="preserve"> Innovation Voucher Scheme project, which application has been successful;</w:t>
      </w:r>
    </w:p>
    <w:p w14:paraId="3121B2C7" w14:textId="77777777" w:rsidR="006524A8" w:rsidRPr="00E76140" w:rsidRDefault="006524A8" w:rsidP="00CE4643">
      <w:pPr>
        <w:ind w:left="567"/>
        <w:rPr>
          <w:rFonts w:cs="Arial"/>
          <w:szCs w:val="22"/>
        </w:rPr>
      </w:pPr>
    </w:p>
    <w:p w14:paraId="5008A716" w14:textId="104AA3F6" w:rsidR="006524A8" w:rsidRPr="00322B18" w:rsidRDefault="008A4973" w:rsidP="00CE4643">
      <w:pPr>
        <w:numPr>
          <w:ilvl w:val="0"/>
          <w:numId w:val="3"/>
        </w:numPr>
        <w:tabs>
          <w:tab w:val="left" w:pos="567"/>
        </w:tabs>
        <w:ind w:left="567" w:hanging="567"/>
        <w:rPr>
          <w:rFonts w:cs="Arial"/>
          <w:szCs w:val="22"/>
        </w:rPr>
      </w:pPr>
      <w:r>
        <w:rPr>
          <w:rFonts w:cs="Arial"/>
          <w:szCs w:val="22"/>
        </w:rPr>
        <w:t>Funders</w:t>
      </w:r>
      <w:r w:rsidR="00666BE1">
        <w:rPr>
          <w:rFonts w:cs="Arial"/>
          <w:szCs w:val="22"/>
        </w:rPr>
        <w:t xml:space="preserve"> </w:t>
      </w:r>
      <w:r w:rsidR="00230F8D">
        <w:rPr>
          <w:rFonts w:cs="Arial"/>
          <w:szCs w:val="22"/>
        </w:rPr>
        <w:t>[</w:t>
      </w:r>
      <w:r w:rsidR="00666BE1">
        <w:rPr>
          <w:rFonts w:cs="Arial"/>
          <w:szCs w:val="22"/>
        </w:rPr>
        <w:t>include but are not limited to Scottish Funding Council, Scottish Enterprise and Highlands and Islands Enterprise</w:t>
      </w:r>
      <w:r w:rsidR="00230F8D">
        <w:rPr>
          <w:rFonts w:cs="Arial"/>
          <w:szCs w:val="22"/>
        </w:rPr>
        <w:t>] (</w:t>
      </w:r>
      <w:r w:rsidR="005D6BA5">
        <w:rPr>
          <w:rFonts w:cs="Arial"/>
          <w:szCs w:val="22"/>
        </w:rPr>
        <w:t>the “Funders”)</w:t>
      </w:r>
      <w:r w:rsidRPr="00322B18">
        <w:rPr>
          <w:rFonts w:cs="Arial"/>
          <w:szCs w:val="22"/>
        </w:rPr>
        <w:t xml:space="preserve"> </w:t>
      </w:r>
      <w:r w:rsidR="006524A8" w:rsidRPr="00322B18">
        <w:rPr>
          <w:rFonts w:cs="Arial"/>
          <w:szCs w:val="22"/>
        </w:rPr>
        <w:t>are providing a contribution</w:t>
      </w:r>
      <w:r w:rsidR="00165B42" w:rsidRPr="00322B18">
        <w:rPr>
          <w:rFonts w:cs="Arial"/>
          <w:szCs w:val="22"/>
        </w:rPr>
        <w:t xml:space="preserve"> </w:t>
      </w:r>
      <w:r w:rsidR="006524A8" w:rsidRPr="00322B18">
        <w:rPr>
          <w:rFonts w:cs="Arial"/>
          <w:szCs w:val="22"/>
        </w:rPr>
        <w:t>towards the project costs which is a VAT inclusive (if applicable) sum of up to a</w:t>
      </w:r>
      <w:r w:rsidR="00165B42" w:rsidRPr="00322B18">
        <w:rPr>
          <w:rFonts w:cs="Arial"/>
          <w:szCs w:val="22"/>
        </w:rPr>
        <w:t xml:space="preserve"> </w:t>
      </w:r>
      <w:r w:rsidR="006524A8" w:rsidRPr="00322B18">
        <w:rPr>
          <w:rFonts w:cs="Arial"/>
          <w:szCs w:val="22"/>
        </w:rPr>
        <w:t xml:space="preserve">maximum of </w:t>
      </w:r>
      <w:r w:rsidR="00F333D8" w:rsidRPr="00322B18">
        <w:rPr>
          <w:rFonts w:cs="Arial"/>
          <w:szCs w:val="22"/>
        </w:rPr>
        <w:t>[</w:t>
      </w:r>
      <w:r w:rsidR="00F333D8" w:rsidRPr="00322B18">
        <w:rPr>
          <w:rFonts w:cs="Arial"/>
          <w:szCs w:val="22"/>
          <w:highlight w:val="lightGray"/>
        </w:rPr>
        <w:t>insert sum in words</w:t>
      </w:r>
      <w:r w:rsidR="00F333D8" w:rsidRPr="00322B18">
        <w:rPr>
          <w:rFonts w:cs="Arial"/>
          <w:szCs w:val="22"/>
        </w:rPr>
        <w:t>] Pounds (£[</w:t>
      </w:r>
      <w:r w:rsidR="00F333D8" w:rsidRPr="00322B18">
        <w:rPr>
          <w:rFonts w:cs="Arial"/>
          <w:szCs w:val="22"/>
          <w:highlight w:val="lightGray"/>
        </w:rPr>
        <w:t>insert sum in figures</w:t>
      </w:r>
      <w:r w:rsidR="00F333D8" w:rsidRPr="00322B18">
        <w:rPr>
          <w:rFonts w:cs="Arial"/>
          <w:szCs w:val="22"/>
        </w:rPr>
        <w:t xml:space="preserve">]) </w:t>
      </w:r>
      <w:r w:rsidR="006524A8" w:rsidRPr="00322B18">
        <w:rPr>
          <w:rFonts w:cs="Arial"/>
          <w:szCs w:val="22"/>
        </w:rPr>
        <w:t>Sterling (the “</w:t>
      </w:r>
      <w:r w:rsidR="00BB5C36">
        <w:rPr>
          <w:rFonts w:cs="Arial"/>
          <w:szCs w:val="22"/>
        </w:rPr>
        <w:t>Funders</w:t>
      </w:r>
      <w:r w:rsidR="00BB5C36" w:rsidRPr="00322B18">
        <w:rPr>
          <w:rFonts w:cs="Arial"/>
          <w:szCs w:val="22"/>
        </w:rPr>
        <w:t xml:space="preserve"> </w:t>
      </w:r>
      <w:r w:rsidR="00165B42" w:rsidRPr="00322B18">
        <w:rPr>
          <w:rFonts w:cs="Arial"/>
          <w:szCs w:val="22"/>
        </w:rPr>
        <w:t>Contribution”);</w:t>
      </w:r>
    </w:p>
    <w:p w14:paraId="76FEC98F" w14:textId="77777777" w:rsidR="006524A8" w:rsidRPr="00E76140" w:rsidRDefault="006524A8" w:rsidP="00CE4643">
      <w:pPr>
        <w:ind w:left="567"/>
        <w:rPr>
          <w:rFonts w:cs="Arial"/>
          <w:szCs w:val="22"/>
        </w:rPr>
      </w:pPr>
    </w:p>
    <w:p w14:paraId="27877999" w14:textId="30A2F667" w:rsidR="006524A8" w:rsidRPr="00E76140" w:rsidRDefault="006524A8" w:rsidP="00CE4643">
      <w:pPr>
        <w:numPr>
          <w:ilvl w:val="0"/>
          <w:numId w:val="3"/>
        </w:numPr>
        <w:ind w:left="567" w:hanging="567"/>
        <w:rPr>
          <w:rFonts w:cs="Arial"/>
          <w:szCs w:val="22"/>
        </w:rPr>
      </w:pPr>
      <w:r w:rsidRPr="006B00E6">
        <w:rPr>
          <w:rFonts w:cs="Arial"/>
          <w:szCs w:val="22"/>
        </w:rPr>
        <w:t xml:space="preserve">The Company contribution is expected to match the </w:t>
      </w:r>
      <w:r w:rsidR="00DB499D">
        <w:rPr>
          <w:rFonts w:cs="Arial"/>
          <w:szCs w:val="22"/>
        </w:rPr>
        <w:t>Funders</w:t>
      </w:r>
      <w:r w:rsidR="00DB499D" w:rsidRPr="006B00E6">
        <w:rPr>
          <w:rFonts w:cs="Arial"/>
          <w:szCs w:val="22"/>
        </w:rPr>
        <w:t xml:space="preserve"> </w:t>
      </w:r>
      <w:r w:rsidRPr="006B00E6">
        <w:rPr>
          <w:rFonts w:cs="Arial"/>
          <w:szCs w:val="22"/>
        </w:rPr>
        <w:t xml:space="preserve">Contribution in kind </w:t>
      </w:r>
      <w:r w:rsidR="00F333D8">
        <w:rPr>
          <w:rFonts w:cs="Arial"/>
          <w:szCs w:val="22"/>
        </w:rPr>
        <w:t>and</w:t>
      </w:r>
      <w:r w:rsidRPr="006B00E6">
        <w:rPr>
          <w:rFonts w:cs="Arial"/>
          <w:szCs w:val="22"/>
        </w:rPr>
        <w:t xml:space="preserve"> in cash</w:t>
      </w:r>
      <w:r w:rsidR="00E56DD2">
        <w:rPr>
          <w:rFonts w:cs="Arial"/>
          <w:szCs w:val="22"/>
        </w:rPr>
        <w:t>, and the Company has agreed to ma</w:t>
      </w:r>
      <w:r w:rsidR="00DE47C1">
        <w:rPr>
          <w:rFonts w:cs="Arial"/>
          <w:szCs w:val="22"/>
        </w:rPr>
        <w:t xml:space="preserve">tch the </w:t>
      </w:r>
      <w:r w:rsidR="00DB499D">
        <w:rPr>
          <w:rFonts w:cs="Arial"/>
          <w:szCs w:val="22"/>
        </w:rPr>
        <w:t>Funders</w:t>
      </w:r>
      <w:r w:rsidR="00DE47C1">
        <w:rPr>
          <w:rFonts w:cs="Arial"/>
          <w:szCs w:val="22"/>
        </w:rPr>
        <w:t xml:space="preserve"> Contribution </w:t>
      </w:r>
      <w:r w:rsidR="00254ACA">
        <w:rPr>
          <w:rFonts w:cs="Arial"/>
          <w:szCs w:val="22"/>
        </w:rPr>
        <w:t>accordingly</w:t>
      </w:r>
      <w:r w:rsidRPr="006B00E6">
        <w:rPr>
          <w:rFonts w:cs="Arial"/>
          <w:szCs w:val="22"/>
        </w:rPr>
        <w:t>;</w:t>
      </w:r>
    </w:p>
    <w:p w14:paraId="1350A5CC" w14:textId="77777777" w:rsidR="006524A8" w:rsidRPr="00E76140" w:rsidRDefault="006524A8" w:rsidP="00CE4643">
      <w:pPr>
        <w:ind w:left="567"/>
        <w:rPr>
          <w:rFonts w:cs="Arial"/>
          <w:szCs w:val="22"/>
        </w:rPr>
      </w:pPr>
    </w:p>
    <w:p w14:paraId="17F533F7" w14:textId="26564C3C" w:rsidR="006524A8" w:rsidRPr="00E76140" w:rsidRDefault="006524A8" w:rsidP="00CE4643">
      <w:pPr>
        <w:numPr>
          <w:ilvl w:val="0"/>
          <w:numId w:val="3"/>
        </w:numPr>
        <w:ind w:left="567" w:hanging="567"/>
        <w:rPr>
          <w:rFonts w:cs="Arial"/>
          <w:szCs w:val="22"/>
        </w:rPr>
      </w:pPr>
      <w:r w:rsidRPr="00E76140">
        <w:rPr>
          <w:rFonts w:cs="Arial"/>
          <w:szCs w:val="22"/>
        </w:rPr>
        <w:t xml:space="preserve">The Company wishes the </w:t>
      </w:r>
      <w:r w:rsidR="00411B3F">
        <w:rPr>
          <w:rFonts w:cs="Arial"/>
          <w:szCs w:val="22"/>
        </w:rPr>
        <w:t>Academic Institution</w:t>
      </w:r>
      <w:r w:rsidRPr="00E76140">
        <w:rPr>
          <w:rFonts w:cs="Arial"/>
          <w:szCs w:val="22"/>
        </w:rPr>
        <w:t xml:space="preserve"> to carry out a project; and </w:t>
      </w:r>
    </w:p>
    <w:p w14:paraId="34D74EB1" w14:textId="77777777" w:rsidR="006524A8" w:rsidRPr="00E76140" w:rsidRDefault="006524A8" w:rsidP="00CE4643">
      <w:pPr>
        <w:ind w:left="567"/>
        <w:rPr>
          <w:rFonts w:cs="Arial"/>
          <w:szCs w:val="22"/>
        </w:rPr>
      </w:pPr>
    </w:p>
    <w:p w14:paraId="42F2AC79" w14:textId="1E7F8AEF" w:rsidR="006524A8" w:rsidRPr="00E76140" w:rsidRDefault="006524A8" w:rsidP="00CE4643">
      <w:pPr>
        <w:numPr>
          <w:ilvl w:val="0"/>
          <w:numId w:val="3"/>
        </w:numPr>
        <w:ind w:left="567" w:hanging="567"/>
        <w:rPr>
          <w:rFonts w:cs="Arial"/>
          <w:szCs w:val="22"/>
        </w:rPr>
      </w:pPr>
      <w:r w:rsidRPr="00E76140">
        <w:rPr>
          <w:rFonts w:cs="Arial"/>
          <w:szCs w:val="22"/>
        </w:rPr>
        <w:t>The Parties agree such project shall be carried out on the terms and conditions set out below.</w:t>
      </w:r>
    </w:p>
    <w:p w14:paraId="72CF856E" w14:textId="77777777" w:rsidR="006524A8" w:rsidRPr="00E76140" w:rsidRDefault="006524A8" w:rsidP="00CE4643">
      <w:pPr>
        <w:rPr>
          <w:rFonts w:cs="Arial"/>
          <w:szCs w:val="22"/>
        </w:rPr>
      </w:pPr>
    </w:p>
    <w:p w14:paraId="1E3EC73F" w14:textId="77777777" w:rsidR="006524A8" w:rsidRPr="00E76140" w:rsidRDefault="006524A8" w:rsidP="00CE4643">
      <w:pPr>
        <w:rPr>
          <w:rFonts w:cs="Arial"/>
          <w:szCs w:val="22"/>
        </w:rPr>
      </w:pPr>
    </w:p>
    <w:p w14:paraId="696E8025" w14:textId="77777777" w:rsidR="006524A8" w:rsidRPr="00E76140" w:rsidRDefault="006524A8" w:rsidP="00CE4643">
      <w:pPr>
        <w:rPr>
          <w:rFonts w:cs="Arial"/>
          <w:szCs w:val="22"/>
        </w:rPr>
      </w:pPr>
      <w:r w:rsidRPr="00E76140">
        <w:rPr>
          <w:rFonts w:cs="Arial"/>
          <w:szCs w:val="22"/>
        </w:rPr>
        <w:t>WHEREBY IT IS AGREED AS FOLLOWS</w:t>
      </w:r>
    </w:p>
    <w:p w14:paraId="4F36F77D" w14:textId="77777777" w:rsidR="006524A8" w:rsidRPr="00E76140" w:rsidRDefault="006524A8" w:rsidP="00CE4643">
      <w:pPr>
        <w:rPr>
          <w:rFonts w:cs="Arial"/>
          <w:szCs w:val="22"/>
        </w:rPr>
      </w:pPr>
    </w:p>
    <w:p w14:paraId="0AC14D68" w14:textId="3A0A56F1" w:rsidR="006524A8" w:rsidRPr="00E76140" w:rsidRDefault="006524A8" w:rsidP="00CE4643">
      <w:pPr>
        <w:numPr>
          <w:ilvl w:val="0"/>
          <w:numId w:val="5"/>
        </w:numPr>
        <w:ind w:left="567" w:hanging="567"/>
        <w:rPr>
          <w:rFonts w:cs="Arial"/>
          <w:b/>
          <w:szCs w:val="22"/>
        </w:rPr>
      </w:pPr>
      <w:r w:rsidRPr="00E76140">
        <w:rPr>
          <w:rFonts w:cs="Arial"/>
          <w:b/>
          <w:szCs w:val="22"/>
        </w:rPr>
        <w:t>DEFINITIONS AND INTERPRETATION</w:t>
      </w:r>
    </w:p>
    <w:p w14:paraId="10D24532" w14:textId="77777777" w:rsidR="006B00E6" w:rsidRPr="00C26C65" w:rsidRDefault="006B00E6" w:rsidP="00CE4643"/>
    <w:p w14:paraId="41281747" w14:textId="77777777" w:rsidR="006524A8" w:rsidRPr="00C26C65" w:rsidRDefault="006524A8" w:rsidP="00CE4643">
      <w:pPr>
        <w:numPr>
          <w:ilvl w:val="1"/>
          <w:numId w:val="5"/>
        </w:numPr>
        <w:ind w:left="567" w:hanging="567"/>
        <w:rPr>
          <w:rFonts w:cs="Arial"/>
          <w:szCs w:val="22"/>
        </w:rPr>
      </w:pPr>
      <w:r w:rsidRPr="00C26C65">
        <w:rPr>
          <w:rFonts w:cs="Arial"/>
          <w:szCs w:val="22"/>
        </w:rPr>
        <w:t>In this Agreement, unless the context otherwise require or permits:-</w:t>
      </w:r>
    </w:p>
    <w:p w14:paraId="3A11E525" w14:textId="77777777" w:rsidR="006524A8" w:rsidRPr="00E76140" w:rsidRDefault="006524A8" w:rsidP="00CE4643">
      <w:pPr>
        <w:ind w:left="567"/>
        <w:rPr>
          <w:rFonts w:cs="Arial"/>
          <w:szCs w:val="22"/>
        </w:rPr>
      </w:pPr>
    </w:p>
    <w:p w14:paraId="598EF9A2" w14:textId="042E69DB" w:rsidR="00E56DD2" w:rsidRDefault="00E56DD2" w:rsidP="00CE4643">
      <w:pPr>
        <w:ind w:left="567"/>
        <w:rPr>
          <w:rFonts w:cs="Arial"/>
          <w:szCs w:val="22"/>
        </w:rPr>
      </w:pPr>
      <w:r w:rsidRPr="003B1A7F">
        <w:rPr>
          <w:rFonts w:cs="Arial"/>
          <w:b/>
          <w:bCs/>
          <w:szCs w:val="22"/>
        </w:rPr>
        <w:t>“Agreement”</w:t>
      </w:r>
      <w:r>
        <w:rPr>
          <w:rFonts w:cs="Arial"/>
          <w:szCs w:val="22"/>
        </w:rPr>
        <w:t xml:space="preserve"> means the </w:t>
      </w:r>
      <w:r w:rsidR="00DD2959">
        <w:rPr>
          <w:rFonts w:cs="Arial"/>
          <w:szCs w:val="22"/>
        </w:rPr>
        <w:t>Advanced</w:t>
      </w:r>
      <w:r w:rsidR="002B42A5">
        <w:rPr>
          <w:rFonts w:cs="Arial"/>
          <w:szCs w:val="22"/>
        </w:rPr>
        <w:t xml:space="preserve"> </w:t>
      </w:r>
      <w:r>
        <w:rPr>
          <w:rFonts w:cs="Arial"/>
          <w:szCs w:val="22"/>
        </w:rPr>
        <w:t xml:space="preserve">Innovation Voucher </w:t>
      </w:r>
      <w:r w:rsidR="00146EA7">
        <w:rPr>
          <w:rFonts w:cs="Arial"/>
          <w:szCs w:val="22"/>
        </w:rPr>
        <w:t xml:space="preserve">Legal </w:t>
      </w:r>
      <w:r>
        <w:rPr>
          <w:rFonts w:cs="Arial"/>
          <w:szCs w:val="22"/>
        </w:rPr>
        <w:t>Agreement.</w:t>
      </w:r>
    </w:p>
    <w:p w14:paraId="46D60C4E" w14:textId="77777777" w:rsidR="00E56DD2" w:rsidRDefault="00E56DD2" w:rsidP="00CE4643">
      <w:pPr>
        <w:ind w:left="567"/>
        <w:rPr>
          <w:rFonts w:cs="Arial"/>
          <w:szCs w:val="22"/>
        </w:rPr>
      </w:pPr>
    </w:p>
    <w:p w14:paraId="5B909AED" w14:textId="10E6A346" w:rsidR="006524A8" w:rsidRPr="00E76140" w:rsidRDefault="006524A8" w:rsidP="00CE4643">
      <w:pPr>
        <w:ind w:left="567"/>
        <w:rPr>
          <w:rFonts w:cs="Arial"/>
          <w:szCs w:val="22"/>
        </w:rPr>
      </w:pPr>
      <w:r w:rsidRPr="003B1A7F">
        <w:rPr>
          <w:rFonts w:cs="Arial"/>
          <w:b/>
          <w:bCs/>
          <w:szCs w:val="22"/>
        </w:rPr>
        <w:t>“Application”</w:t>
      </w:r>
      <w:r w:rsidRPr="00E76140">
        <w:rPr>
          <w:rFonts w:cs="Arial"/>
          <w:szCs w:val="22"/>
        </w:rPr>
        <w:t xml:space="preserve"> means the application form for </w:t>
      </w:r>
      <w:r w:rsidR="00DD2959">
        <w:rPr>
          <w:rFonts w:cs="Arial"/>
          <w:szCs w:val="22"/>
        </w:rPr>
        <w:t>Advanced</w:t>
      </w:r>
      <w:r w:rsidR="00DB3A11">
        <w:rPr>
          <w:rFonts w:cs="Arial"/>
          <w:szCs w:val="22"/>
        </w:rPr>
        <w:t xml:space="preserve"> </w:t>
      </w:r>
      <w:r w:rsidRPr="00E76140">
        <w:rPr>
          <w:rFonts w:cs="Arial"/>
          <w:szCs w:val="22"/>
        </w:rPr>
        <w:t>Innovation Voucher Scheme</w:t>
      </w:r>
    </w:p>
    <w:p w14:paraId="559451CF" w14:textId="7CF1BB47" w:rsidR="006524A8" w:rsidRPr="00E76140" w:rsidRDefault="006524A8" w:rsidP="00CE4643">
      <w:pPr>
        <w:ind w:left="567"/>
        <w:rPr>
          <w:rFonts w:cs="Arial"/>
          <w:szCs w:val="22"/>
        </w:rPr>
      </w:pPr>
      <w:r w:rsidRPr="00E76140">
        <w:rPr>
          <w:rFonts w:cs="Arial"/>
          <w:szCs w:val="22"/>
        </w:rPr>
        <w:t xml:space="preserve">AY </w:t>
      </w:r>
      <w:r w:rsidR="00626394">
        <w:rPr>
          <w:rFonts w:cs="Arial"/>
          <w:szCs w:val="22"/>
        </w:rPr>
        <w:t>[</w:t>
      </w:r>
      <w:r w:rsidR="00626394" w:rsidRPr="00E56DD2">
        <w:rPr>
          <w:rFonts w:cs="Arial"/>
          <w:szCs w:val="22"/>
          <w:highlight w:val="lightGray"/>
        </w:rPr>
        <w:t>insert academic year</w:t>
      </w:r>
      <w:r w:rsidR="00626394">
        <w:rPr>
          <w:rFonts w:cs="Arial"/>
          <w:szCs w:val="22"/>
        </w:rPr>
        <w:t>]</w:t>
      </w:r>
      <w:r w:rsidRPr="00E76140">
        <w:rPr>
          <w:rFonts w:cs="Arial"/>
          <w:szCs w:val="22"/>
        </w:rPr>
        <w:t xml:space="preserve"> completed by the Parties and forming </w:t>
      </w:r>
      <w:r w:rsidR="0085354D">
        <w:rPr>
          <w:rFonts w:cs="Arial"/>
          <w:szCs w:val="22"/>
        </w:rPr>
        <w:t xml:space="preserve">Part 1 of </w:t>
      </w:r>
      <w:r w:rsidRPr="00E76140">
        <w:rPr>
          <w:rFonts w:cs="Arial"/>
          <w:szCs w:val="22"/>
        </w:rPr>
        <w:t>the Schedule to this Agreement.</w:t>
      </w:r>
    </w:p>
    <w:p w14:paraId="361358A1" w14:textId="77777777" w:rsidR="006524A8" w:rsidRPr="00E76140" w:rsidRDefault="006524A8" w:rsidP="00CE4643">
      <w:pPr>
        <w:ind w:left="567"/>
        <w:rPr>
          <w:rFonts w:cs="Arial"/>
          <w:szCs w:val="22"/>
        </w:rPr>
      </w:pPr>
      <w:bookmarkStart w:id="0" w:name="_DV_C4"/>
    </w:p>
    <w:p w14:paraId="1F3BD795" w14:textId="094E0D11" w:rsidR="006524A8" w:rsidRPr="00E76140" w:rsidRDefault="006524A8" w:rsidP="00CE4643">
      <w:pPr>
        <w:ind w:left="567"/>
        <w:rPr>
          <w:rFonts w:cs="Arial"/>
          <w:szCs w:val="22"/>
        </w:rPr>
      </w:pPr>
      <w:r w:rsidRPr="003B1A7F">
        <w:rPr>
          <w:rFonts w:cs="Arial"/>
          <w:b/>
          <w:bCs/>
          <w:szCs w:val="22"/>
        </w:rPr>
        <w:t>"Background IP"</w:t>
      </w:r>
      <w:r w:rsidRPr="00E76140">
        <w:rPr>
          <w:rFonts w:cs="Arial"/>
          <w:szCs w:val="22"/>
        </w:rPr>
        <w:t xml:space="preserve"> means all Intellectual Property, information, data, software and materials belonging to a Party that are provided by that Party to the other for use in the Project (whether before or after the date of this Agreement)</w:t>
      </w:r>
      <w:r w:rsidR="003B17A5" w:rsidRPr="00E76140">
        <w:rPr>
          <w:rFonts w:cs="Arial"/>
          <w:szCs w:val="22"/>
        </w:rPr>
        <w:t xml:space="preserve">, </w:t>
      </w:r>
      <w:r w:rsidR="003B17A5" w:rsidRPr="00781BFE">
        <w:rPr>
          <w:rFonts w:cs="Arial"/>
          <w:szCs w:val="22"/>
        </w:rPr>
        <w:t>and</w:t>
      </w:r>
      <w:r w:rsidR="00781BFE" w:rsidRPr="00781BFE">
        <w:rPr>
          <w:rFonts w:cs="Arial"/>
          <w:szCs w:val="22"/>
        </w:rPr>
        <w:t xml:space="preserve"> including, but not limited to such Background IP as is set out in the Application</w:t>
      </w:r>
      <w:r w:rsidR="002D6C72">
        <w:rPr>
          <w:rFonts w:cs="Arial"/>
          <w:szCs w:val="22"/>
        </w:rPr>
        <w:t xml:space="preserve"> but not, for the avoidance of doubt, the Foreground IP</w:t>
      </w:r>
      <w:r w:rsidRPr="00E76140">
        <w:rPr>
          <w:rFonts w:cs="Arial"/>
          <w:szCs w:val="22"/>
        </w:rPr>
        <w:t>.</w:t>
      </w:r>
      <w:bookmarkEnd w:id="0"/>
    </w:p>
    <w:p w14:paraId="1F8435D3" w14:textId="77777777" w:rsidR="00B82EFB" w:rsidRPr="00B82EFB" w:rsidRDefault="00B82EFB" w:rsidP="002B00E3">
      <w:pPr>
        <w:jc w:val="center"/>
        <w:rPr>
          <w:rFonts w:cs="Arial"/>
          <w:szCs w:val="22"/>
        </w:rPr>
      </w:pPr>
    </w:p>
    <w:p w14:paraId="51D78785" w14:textId="10A91076" w:rsidR="0025035F" w:rsidRPr="000A212A" w:rsidRDefault="006524A8" w:rsidP="000A212A">
      <w:pPr>
        <w:ind w:left="567"/>
        <w:rPr>
          <w:rFonts w:cs="Arial"/>
          <w:szCs w:val="22"/>
        </w:rPr>
      </w:pPr>
      <w:r w:rsidRPr="003B1A7F">
        <w:rPr>
          <w:rFonts w:cs="Arial"/>
          <w:b/>
          <w:bCs/>
          <w:szCs w:val="22"/>
        </w:rPr>
        <w:t>“Confidential Information”</w:t>
      </w:r>
      <w:r w:rsidRPr="00E76140">
        <w:rPr>
          <w:rFonts w:cs="Arial"/>
          <w:szCs w:val="22"/>
        </w:rPr>
        <w:t xml:space="preserve"> means each Party's confidential information disclosed by that Party to the other for use in the Project and identified as confidential before or at the time of disclosure, </w:t>
      </w:r>
      <w:r w:rsidR="004302B2">
        <w:rPr>
          <w:rFonts w:cs="Arial"/>
          <w:szCs w:val="22"/>
        </w:rPr>
        <w:t xml:space="preserve">the other Party’s Background IP </w:t>
      </w:r>
      <w:r w:rsidR="00E55B51" w:rsidRPr="00E76140">
        <w:rPr>
          <w:rFonts w:cs="Arial"/>
          <w:szCs w:val="22"/>
        </w:rPr>
        <w:t xml:space="preserve">and </w:t>
      </w:r>
      <w:r w:rsidR="004302B2">
        <w:rPr>
          <w:rFonts w:cs="Arial"/>
          <w:szCs w:val="22"/>
        </w:rPr>
        <w:t>any Foreground IP owned by it</w:t>
      </w:r>
      <w:r w:rsidRPr="00E76140">
        <w:rPr>
          <w:rFonts w:cs="Arial"/>
          <w:szCs w:val="22"/>
        </w:rPr>
        <w:t>.</w:t>
      </w:r>
      <w:bookmarkStart w:id="1" w:name="_DV_C5"/>
      <w:r w:rsidR="0025035F">
        <w:rPr>
          <w:rFonts w:cs="Arial"/>
        </w:rPr>
        <w:t xml:space="preserve"> </w:t>
      </w:r>
    </w:p>
    <w:p w14:paraId="5B0BCDF4" w14:textId="77777777" w:rsidR="00974644" w:rsidRDefault="00974644" w:rsidP="00CE4643">
      <w:pPr>
        <w:ind w:left="567"/>
        <w:rPr>
          <w:rFonts w:cs="Arial"/>
        </w:rPr>
      </w:pPr>
    </w:p>
    <w:p w14:paraId="747CA24E" w14:textId="169F3A10" w:rsidR="008866AD" w:rsidRPr="008866AD" w:rsidRDefault="00873D69" w:rsidP="008866AD">
      <w:pPr>
        <w:ind w:left="567"/>
        <w:rPr>
          <w:rFonts w:cs="Arial"/>
          <w:szCs w:val="22"/>
        </w:rPr>
      </w:pPr>
      <w:r w:rsidRPr="003B1A7F">
        <w:rPr>
          <w:rFonts w:cs="Arial"/>
          <w:b/>
          <w:bCs/>
          <w:szCs w:val="22"/>
        </w:rPr>
        <w:t>“Data Protection Legislation”</w:t>
      </w:r>
      <w:r w:rsidRPr="00873D69">
        <w:rPr>
          <w:rFonts w:cs="Arial"/>
          <w:szCs w:val="22"/>
        </w:rPr>
        <w:t xml:space="preserve"> means all applicable data protection and privacy legislation in force from time to time in the UK including the UK GDPR; the Data Protection Act 2018 (DPA 2018) (and regulations made thereunder); and the Privacy and Electronic Communications Regulations 2003 (SI 2003 No. 2426) as amended; and all other legislation and regulatory requirements in force from time to time which apply to a party relating to the use of personal data (including, without limitation, the privacy of electronic communications); and the codes of practice issued by the Scottish Information Commissioner or other relevant data protection or supervisory authority and applicable to a Party’.</w:t>
      </w:r>
    </w:p>
    <w:bookmarkEnd w:id="1"/>
    <w:p w14:paraId="1590DFC5" w14:textId="77777777" w:rsidR="006A3666" w:rsidRPr="00E76140" w:rsidRDefault="006A3666" w:rsidP="00CE4643">
      <w:pPr>
        <w:rPr>
          <w:rFonts w:cs="Arial"/>
          <w:szCs w:val="22"/>
        </w:rPr>
      </w:pPr>
    </w:p>
    <w:p w14:paraId="18DC956E" w14:textId="74B13434" w:rsidR="006524A8" w:rsidRDefault="006524A8" w:rsidP="00CE4643">
      <w:pPr>
        <w:ind w:left="567"/>
        <w:rPr>
          <w:rFonts w:cs="Arial"/>
          <w:szCs w:val="22"/>
        </w:rPr>
      </w:pPr>
      <w:bookmarkStart w:id="2" w:name="_DV_C6"/>
      <w:r w:rsidRPr="003B1A7F">
        <w:rPr>
          <w:rFonts w:cs="Arial"/>
          <w:b/>
          <w:bCs/>
          <w:szCs w:val="22"/>
        </w:rPr>
        <w:t>"Foreground IP"</w:t>
      </w:r>
      <w:r w:rsidRPr="00E76140">
        <w:rPr>
          <w:rFonts w:cs="Arial"/>
          <w:szCs w:val="22"/>
        </w:rPr>
        <w:t xml:space="preserve"> means all Intellectual Property, information, data, software and materials identified, created or first reduced to practice or writing in the course of</w:t>
      </w:r>
      <w:r w:rsidR="003D6C41" w:rsidRPr="00E76140">
        <w:rPr>
          <w:rFonts w:cs="Arial"/>
          <w:szCs w:val="22"/>
        </w:rPr>
        <w:t xml:space="preserve"> </w:t>
      </w:r>
      <w:r w:rsidRPr="00E76140">
        <w:rPr>
          <w:rFonts w:cs="Arial"/>
          <w:szCs w:val="22"/>
        </w:rPr>
        <w:t>the Project.</w:t>
      </w:r>
      <w:bookmarkEnd w:id="2"/>
    </w:p>
    <w:p w14:paraId="49F27C42" w14:textId="77777777" w:rsidR="000A212A" w:rsidRPr="00E76140" w:rsidRDefault="000A212A" w:rsidP="00CE4643">
      <w:pPr>
        <w:rPr>
          <w:rFonts w:cs="Arial"/>
          <w:szCs w:val="22"/>
        </w:rPr>
      </w:pPr>
    </w:p>
    <w:p w14:paraId="56844C19" w14:textId="23A7D547" w:rsidR="006524A8" w:rsidRPr="00E76140" w:rsidRDefault="006524A8" w:rsidP="00CE4643">
      <w:pPr>
        <w:ind w:left="567"/>
        <w:rPr>
          <w:rFonts w:cs="Arial"/>
          <w:szCs w:val="22"/>
        </w:rPr>
      </w:pPr>
      <w:bookmarkStart w:id="3" w:name="_DV_C7"/>
      <w:r w:rsidRPr="003B1A7F">
        <w:rPr>
          <w:rFonts w:cs="Arial"/>
          <w:b/>
          <w:bCs/>
          <w:szCs w:val="22"/>
        </w:rPr>
        <w:t>"Intellectual Property"</w:t>
      </w:r>
      <w:r w:rsidRPr="00E76140">
        <w:rPr>
          <w:rFonts w:cs="Arial"/>
          <w:szCs w:val="22"/>
        </w:rPr>
        <w:t xml:space="preserve"> means any patents, trademarks, registered designs, copyright, unregistered design right, database right or semi-conductor topography right</w:t>
      </w:r>
      <w:r w:rsidR="006D3817">
        <w:rPr>
          <w:rFonts w:cs="Arial"/>
          <w:szCs w:val="22"/>
        </w:rPr>
        <w:t xml:space="preserve"> including the rights to apply for the same and for any renewals of such rights</w:t>
      </w:r>
      <w:r w:rsidRPr="00E76140">
        <w:rPr>
          <w:rFonts w:cs="Arial"/>
          <w:szCs w:val="22"/>
        </w:rPr>
        <w:t>, rights in and to trade or business names, Know-how or Confidential Information, and any similar or analogous rights or forms of protection in any part of the world.</w:t>
      </w:r>
      <w:bookmarkEnd w:id="3"/>
    </w:p>
    <w:p w14:paraId="2C682F3A" w14:textId="77777777" w:rsidR="006524A8" w:rsidRPr="00E76140" w:rsidRDefault="006524A8" w:rsidP="00CE4643">
      <w:pPr>
        <w:ind w:left="567"/>
        <w:rPr>
          <w:rFonts w:cs="Arial"/>
          <w:szCs w:val="22"/>
        </w:rPr>
      </w:pPr>
    </w:p>
    <w:p w14:paraId="33E89D3C" w14:textId="3AF02AC9" w:rsidR="006524A8" w:rsidRPr="00E76140" w:rsidRDefault="006524A8" w:rsidP="00CE4643">
      <w:pPr>
        <w:ind w:left="567"/>
        <w:rPr>
          <w:rFonts w:cs="Arial"/>
          <w:szCs w:val="22"/>
        </w:rPr>
      </w:pPr>
      <w:r w:rsidRPr="003B1A7F">
        <w:rPr>
          <w:rFonts w:cs="Arial"/>
          <w:b/>
          <w:bCs/>
          <w:szCs w:val="22"/>
        </w:rPr>
        <w:t>“Know-how”</w:t>
      </w:r>
      <w:r w:rsidRPr="00E76140">
        <w:rPr>
          <w:rFonts w:cs="Arial"/>
          <w:szCs w:val="22"/>
        </w:rPr>
        <w:t xml:space="preserve"> means technical information (including, without limitation, information relating </w:t>
      </w:r>
      <w:r w:rsidR="009A7D69" w:rsidRPr="00E76140">
        <w:rPr>
          <w:rFonts w:cs="Arial"/>
          <w:szCs w:val="22"/>
        </w:rPr>
        <w:t>to inventions</w:t>
      </w:r>
      <w:r w:rsidRPr="00E76140">
        <w:rPr>
          <w:rFonts w:cs="Arial"/>
          <w:szCs w:val="22"/>
        </w:rPr>
        <w:t>, discoveries, concepts, methodologies, models, research, development and testing procedures, the results of experiments, tests and trials, manufacturing processes, techniques and specifications, quality control data, analyses, reports and submissions) that is not in the public domain and that is not the subject of a patent application.</w:t>
      </w:r>
    </w:p>
    <w:p w14:paraId="7DE4E67A" w14:textId="77777777" w:rsidR="006524A8" w:rsidRPr="00E76140" w:rsidRDefault="006524A8" w:rsidP="00CE4643">
      <w:pPr>
        <w:ind w:left="567"/>
        <w:rPr>
          <w:rFonts w:cs="Arial"/>
          <w:szCs w:val="22"/>
        </w:rPr>
      </w:pPr>
    </w:p>
    <w:p w14:paraId="516AD4CC" w14:textId="6D3710A6" w:rsidR="006524A8" w:rsidRPr="00E76140" w:rsidRDefault="006524A8" w:rsidP="00CE4643">
      <w:pPr>
        <w:ind w:left="567"/>
        <w:rPr>
          <w:rFonts w:cs="Arial"/>
          <w:szCs w:val="22"/>
        </w:rPr>
      </w:pPr>
      <w:r w:rsidRPr="003B1A7F">
        <w:rPr>
          <w:rFonts w:cs="Arial"/>
          <w:b/>
          <w:bCs/>
          <w:szCs w:val="22"/>
        </w:rPr>
        <w:t>"Parties"</w:t>
      </w:r>
      <w:r w:rsidRPr="00E76140">
        <w:rPr>
          <w:rFonts w:cs="Arial"/>
          <w:szCs w:val="22"/>
        </w:rPr>
        <w:t xml:space="preserve"> means the Company and the </w:t>
      </w:r>
      <w:r w:rsidR="00411B3F">
        <w:rPr>
          <w:rFonts w:cs="Arial"/>
          <w:szCs w:val="22"/>
        </w:rPr>
        <w:t>Academic Institution</w:t>
      </w:r>
      <w:r w:rsidRPr="00E76140">
        <w:rPr>
          <w:rFonts w:cs="Arial"/>
          <w:szCs w:val="22"/>
        </w:rPr>
        <w:t xml:space="preserve"> and "Party" shall be construed accordingly. </w:t>
      </w:r>
    </w:p>
    <w:p w14:paraId="0A728754" w14:textId="77777777" w:rsidR="006524A8" w:rsidRPr="00E76140" w:rsidRDefault="006524A8" w:rsidP="00CE4643">
      <w:pPr>
        <w:ind w:left="567"/>
        <w:rPr>
          <w:rFonts w:cs="Arial"/>
          <w:szCs w:val="22"/>
        </w:rPr>
      </w:pPr>
    </w:p>
    <w:p w14:paraId="66BE6699" w14:textId="3D8E0D3B" w:rsidR="006524A8" w:rsidRDefault="006524A8" w:rsidP="00CE4643">
      <w:pPr>
        <w:ind w:left="567"/>
        <w:rPr>
          <w:rFonts w:cs="Arial"/>
          <w:szCs w:val="22"/>
        </w:rPr>
      </w:pPr>
      <w:bookmarkStart w:id="4" w:name="_DV_C8"/>
      <w:r w:rsidRPr="003B1A7F">
        <w:rPr>
          <w:rFonts w:cs="Arial"/>
          <w:b/>
          <w:bCs/>
          <w:szCs w:val="22"/>
        </w:rPr>
        <w:t>"Project"</w:t>
      </w:r>
      <w:r w:rsidRPr="00E76140">
        <w:rPr>
          <w:rFonts w:cs="Arial"/>
          <w:szCs w:val="22"/>
        </w:rPr>
        <w:t xml:space="preserve"> means </w:t>
      </w:r>
      <w:bookmarkEnd w:id="4"/>
      <w:r w:rsidRPr="00E76140">
        <w:rPr>
          <w:rFonts w:cs="Arial"/>
          <w:szCs w:val="22"/>
        </w:rPr>
        <w:t>the project described in the Application.</w:t>
      </w:r>
    </w:p>
    <w:p w14:paraId="1EFA10F5" w14:textId="77777777" w:rsidR="00EA3000" w:rsidRPr="008866AD" w:rsidRDefault="00EA3000" w:rsidP="00EA3000">
      <w:pPr>
        <w:rPr>
          <w:rFonts w:cs="Arial"/>
          <w:szCs w:val="22"/>
        </w:rPr>
      </w:pPr>
    </w:p>
    <w:p w14:paraId="780CD2A6" w14:textId="36DA99F8" w:rsidR="00EA3000" w:rsidRPr="00E76140" w:rsidRDefault="00EA3000" w:rsidP="00EA3000">
      <w:pPr>
        <w:ind w:left="567"/>
        <w:rPr>
          <w:rFonts w:cs="Arial"/>
          <w:szCs w:val="22"/>
        </w:rPr>
      </w:pPr>
      <w:r w:rsidRPr="003B1A7F">
        <w:rPr>
          <w:rFonts w:cs="Arial"/>
          <w:b/>
          <w:bCs/>
          <w:szCs w:val="22"/>
        </w:rPr>
        <w:t>“UK GDPR”:</w:t>
      </w:r>
      <w:r w:rsidRPr="008866AD">
        <w:rPr>
          <w:rFonts w:cs="Arial"/>
          <w:szCs w:val="22"/>
        </w:rPr>
        <w:t xml:space="preserve"> has the meaning given to it in section 3(10) (as supplemented by section 205(4)) of the Data Protection Act 2018</w:t>
      </w:r>
      <w:r>
        <w:rPr>
          <w:rFonts w:cs="Arial"/>
          <w:szCs w:val="22"/>
        </w:rPr>
        <w:t>.</w:t>
      </w:r>
    </w:p>
    <w:p w14:paraId="3172E78E" w14:textId="41B91B05" w:rsidR="006524A8" w:rsidRPr="00E76140" w:rsidRDefault="006524A8" w:rsidP="00CE4643">
      <w:pPr>
        <w:ind w:left="567"/>
        <w:rPr>
          <w:rFonts w:cs="Arial"/>
          <w:szCs w:val="22"/>
        </w:rPr>
      </w:pPr>
    </w:p>
    <w:p w14:paraId="202A029D" w14:textId="2A2129A6" w:rsidR="006524A8" w:rsidRPr="00E76140" w:rsidRDefault="006524A8" w:rsidP="00CE4643">
      <w:pPr>
        <w:numPr>
          <w:ilvl w:val="1"/>
          <w:numId w:val="5"/>
        </w:numPr>
        <w:ind w:left="567" w:hanging="567"/>
        <w:rPr>
          <w:rFonts w:cs="Arial"/>
          <w:szCs w:val="22"/>
        </w:rPr>
      </w:pPr>
      <w:r w:rsidRPr="00E76140">
        <w:rPr>
          <w:rFonts w:cs="Arial"/>
          <w:szCs w:val="22"/>
        </w:rPr>
        <w:t>The headings in this Agreement are included for convenience only and shall be</w:t>
      </w:r>
      <w:r w:rsidR="003D6C41" w:rsidRPr="00E76140">
        <w:rPr>
          <w:rFonts w:cs="Arial"/>
          <w:szCs w:val="22"/>
        </w:rPr>
        <w:t xml:space="preserve"> </w:t>
      </w:r>
      <w:r w:rsidRPr="00E76140">
        <w:rPr>
          <w:rFonts w:cs="Arial"/>
          <w:szCs w:val="22"/>
        </w:rPr>
        <w:t>ignored in construing this Agreement.</w:t>
      </w:r>
    </w:p>
    <w:p w14:paraId="06B2F437" w14:textId="77777777" w:rsidR="006524A8" w:rsidRPr="00E76140" w:rsidRDefault="006524A8" w:rsidP="00CE4643">
      <w:pPr>
        <w:ind w:left="567"/>
        <w:rPr>
          <w:rFonts w:cs="Arial"/>
          <w:szCs w:val="22"/>
        </w:rPr>
      </w:pPr>
    </w:p>
    <w:p w14:paraId="1A4F97C8" w14:textId="45E53E15" w:rsidR="006524A8" w:rsidRPr="00E76140" w:rsidRDefault="006524A8" w:rsidP="00CE4643">
      <w:pPr>
        <w:numPr>
          <w:ilvl w:val="1"/>
          <w:numId w:val="5"/>
        </w:numPr>
        <w:ind w:left="567" w:hanging="567"/>
        <w:rPr>
          <w:rFonts w:cs="Arial"/>
          <w:szCs w:val="22"/>
        </w:rPr>
      </w:pPr>
      <w:r w:rsidRPr="00E76140">
        <w:rPr>
          <w:rFonts w:cs="Arial"/>
          <w:szCs w:val="22"/>
        </w:rPr>
        <w:t>The Schedule shall form part of this Agreement and shall have the same force and effect as if set out in the body of this Agreement and references to this Agreement include the Schedule.</w:t>
      </w:r>
    </w:p>
    <w:p w14:paraId="7A7E972A" w14:textId="77777777" w:rsidR="006524A8" w:rsidRPr="00E76140" w:rsidRDefault="006524A8" w:rsidP="00CE4643">
      <w:pPr>
        <w:rPr>
          <w:rFonts w:cs="Arial"/>
          <w:szCs w:val="22"/>
        </w:rPr>
      </w:pPr>
    </w:p>
    <w:p w14:paraId="657A1959" w14:textId="7361FF97" w:rsidR="006524A8" w:rsidRPr="00E76140" w:rsidRDefault="006524A8" w:rsidP="00CE4643">
      <w:pPr>
        <w:numPr>
          <w:ilvl w:val="0"/>
          <w:numId w:val="5"/>
        </w:numPr>
        <w:ind w:left="567" w:hanging="567"/>
        <w:rPr>
          <w:rFonts w:cs="Arial"/>
          <w:b/>
          <w:szCs w:val="22"/>
        </w:rPr>
      </w:pPr>
      <w:r w:rsidRPr="00E76140">
        <w:rPr>
          <w:rFonts w:cs="Arial"/>
          <w:b/>
          <w:szCs w:val="22"/>
        </w:rPr>
        <w:t>THE PROJECT</w:t>
      </w:r>
    </w:p>
    <w:p w14:paraId="182B452C" w14:textId="77777777" w:rsidR="006524A8" w:rsidRPr="00E76140" w:rsidRDefault="006524A8" w:rsidP="00CE4643">
      <w:pPr>
        <w:rPr>
          <w:rFonts w:cs="Arial"/>
          <w:szCs w:val="22"/>
        </w:rPr>
      </w:pPr>
    </w:p>
    <w:p w14:paraId="4F097AA8" w14:textId="67039C35" w:rsidR="006524A8" w:rsidRPr="006B00E6" w:rsidRDefault="006524A8" w:rsidP="00CE4643">
      <w:pPr>
        <w:numPr>
          <w:ilvl w:val="1"/>
          <w:numId w:val="5"/>
        </w:numPr>
        <w:ind w:left="567" w:hanging="567"/>
        <w:rPr>
          <w:rFonts w:cs="Arial"/>
          <w:szCs w:val="22"/>
          <w:lang w:val="en"/>
        </w:rPr>
      </w:pPr>
      <w:r w:rsidRPr="006B00E6">
        <w:rPr>
          <w:rFonts w:cs="Arial"/>
          <w:szCs w:val="22"/>
          <w:lang w:val="en"/>
        </w:rPr>
        <w:t xml:space="preserve">The Company contribution shall match the </w:t>
      </w:r>
      <w:r w:rsidR="001617B8">
        <w:rPr>
          <w:rFonts w:cs="Arial"/>
          <w:szCs w:val="22"/>
        </w:rPr>
        <w:t>Funders</w:t>
      </w:r>
      <w:r w:rsidR="001617B8" w:rsidRPr="006B00E6">
        <w:rPr>
          <w:rFonts w:cs="Arial"/>
          <w:szCs w:val="22"/>
        </w:rPr>
        <w:t xml:space="preserve"> </w:t>
      </w:r>
      <w:r w:rsidRPr="006B00E6">
        <w:rPr>
          <w:rFonts w:cs="Arial"/>
          <w:szCs w:val="22"/>
          <w:lang w:val="en"/>
        </w:rPr>
        <w:t xml:space="preserve">Contribution in kind (staff time materials, access to facilities et cetera) </w:t>
      </w:r>
      <w:r w:rsidR="00C7135C">
        <w:rPr>
          <w:rFonts w:cs="Arial"/>
          <w:szCs w:val="22"/>
          <w:lang w:val="en"/>
        </w:rPr>
        <w:t xml:space="preserve">according to the information provided in the </w:t>
      </w:r>
      <w:r w:rsidR="00C7135C">
        <w:rPr>
          <w:rFonts w:cs="Arial"/>
          <w:szCs w:val="22"/>
          <w:lang w:val="en"/>
        </w:rPr>
        <w:lastRenderedPageBreak/>
        <w:t>Application.</w:t>
      </w:r>
      <w:r w:rsidRPr="006B00E6">
        <w:rPr>
          <w:rFonts w:cs="Arial"/>
          <w:szCs w:val="22"/>
          <w:lang w:val="en"/>
        </w:rPr>
        <w:t xml:space="preserve"> All expenditure must be clearly accounted for in the final report (the “Final Report”) </w:t>
      </w:r>
      <w:r w:rsidRPr="00E76140">
        <w:rPr>
          <w:rFonts w:cs="Arial"/>
          <w:szCs w:val="22"/>
        </w:rPr>
        <w:t>a pro forma of which is in the Application</w:t>
      </w:r>
      <w:r w:rsidRPr="006B00E6">
        <w:rPr>
          <w:rFonts w:cs="Arial"/>
          <w:szCs w:val="22"/>
          <w:lang w:val="en"/>
        </w:rPr>
        <w:t xml:space="preserve">. </w:t>
      </w:r>
    </w:p>
    <w:p w14:paraId="39B3586C" w14:textId="77777777" w:rsidR="006524A8" w:rsidRPr="00E76140" w:rsidRDefault="006524A8" w:rsidP="00CE4643">
      <w:pPr>
        <w:ind w:left="567"/>
        <w:rPr>
          <w:rFonts w:cs="Arial"/>
          <w:szCs w:val="22"/>
        </w:rPr>
      </w:pPr>
    </w:p>
    <w:p w14:paraId="3053F576" w14:textId="70A27F47" w:rsidR="006524A8" w:rsidRPr="00E76140" w:rsidRDefault="006524A8" w:rsidP="00CE4643">
      <w:pPr>
        <w:numPr>
          <w:ilvl w:val="1"/>
          <w:numId w:val="5"/>
        </w:numPr>
        <w:ind w:left="567" w:hanging="567"/>
        <w:jc w:val="both"/>
        <w:rPr>
          <w:rFonts w:cs="Arial"/>
          <w:szCs w:val="22"/>
        </w:rPr>
      </w:pPr>
      <w:r w:rsidRPr="00E76140">
        <w:rPr>
          <w:rFonts w:cs="Arial"/>
          <w:szCs w:val="22"/>
        </w:rPr>
        <w:t xml:space="preserve">In consideration of the Company fulfilling its obligations set out hereunder the </w:t>
      </w:r>
      <w:r w:rsidR="00411B3F">
        <w:rPr>
          <w:rFonts w:cs="Arial"/>
          <w:szCs w:val="22"/>
        </w:rPr>
        <w:t>Academic Institution</w:t>
      </w:r>
      <w:r w:rsidRPr="00E76140">
        <w:rPr>
          <w:rFonts w:cs="Arial"/>
          <w:szCs w:val="22"/>
        </w:rPr>
        <w:t xml:space="preserve"> will use reasonable endeavours to undertake the Project. The </w:t>
      </w:r>
      <w:r w:rsidR="00411B3F">
        <w:rPr>
          <w:rFonts w:cs="Arial"/>
          <w:szCs w:val="22"/>
        </w:rPr>
        <w:t>Academic Institution</w:t>
      </w:r>
      <w:r w:rsidRPr="00E76140">
        <w:rPr>
          <w:rFonts w:cs="Arial"/>
          <w:szCs w:val="22"/>
        </w:rPr>
        <w:t xml:space="preserve"> and the Company will work together in order to complete and provide </w:t>
      </w:r>
      <w:r w:rsidR="00C224C5">
        <w:rPr>
          <w:rFonts w:cs="Arial"/>
          <w:szCs w:val="22"/>
        </w:rPr>
        <w:t>Funders</w:t>
      </w:r>
      <w:r w:rsidRPr="00E76140">
        <w:rPr>
          <w:rFonts w:cs="Arial"/>
          <w:szCs w:val="22"/>
        </w:rPr>
        <w:t xml:space="preserve"> with the Final Report timeously. </w:t>
      </w:r>
    </w:p>
    <w:p w14:paraId="341F4EBD" w14:textId="77777777" w:rsidR="006524A8" w:rsidRPr="00E76140" w:rsidRDefault="006524A8" w:rsidP="00874D81">
      <w:pPr>
        <w:ind w:left="567"/>
        <w:jc w:val="both"/>
        <w:rPr>
          <w:rFonts w:cs="Arial"/>
          <w:szCs w:val="22"/>
        </w:rPr>
      </w:pPr>
    </w:p>
    <w:p w14:paraId="301C898B" w14:textId="76398208" w:rsidR="006524A8" w:rsidRPr="00C7135C" w:rsidRDefault="006524A8" w:rsidP="00874D81">
      <w:pPr>
        <w:numPr>
          <w:ilvl w:val="1"/>
          <w:numId w:val="5"/>
        </w:numPr>
        <w:ind w:left="567" w:hanging="567"/>
        <w:jc w:val="both"/>
        <w:rPr>
          <w:rFonts w:cs="Arial"/>
          <w:szCs w:val="22"/>
        </w:rPr>
      </w:pPr>
      <w:r w:rsidRPr="00E76140">
        <w:rPr>
          <w:rFonts w:cs="Arial"/>
          <w:szCs w:val="22"/>
        </w:rPr>
        <w:t xml:space="preserve">The Project shall start on </w:t>
      </w:r>
      <w:r w:rsidRPr="006B00E6">
        <w:rPr>
          <w:rFonts w:cs="Arial"/>
          <w:szCs w:val="22"/>
        </w:rPr>
        <w:t>[</w:t>
      </w:r>
      <w:r w:rsidRPr="00E76140">
        <w:rPr>
          <w:rFonts w:cs="Arial"/>
          <w:szCs w:val="22"/>
          <w:highlight w:val="lightGray"/>
        </w:rPr>
        <w:t>insert details</w:t>
      </w:r>
      <w:r w:rsidRPr="00E76140">
        <w:rPr>
          <w:rFonts w:cs="Arial"/>
          <w:szCs w:val="22"/>
        </w:rPr>
        <w:t xml:space="preserve">] and this Agreement shall take effect on that date and shall continue in force until </w:t>
      </w:r>
      <w:r w:rsidRPr="006B00E6">
        <w:rPr>
          <w:rFonts w:cs="Arial"/>
          <w:szCs w:val="22"/>
        </w:rPr>
        <w:t>[</w:t>
      </w:r>
      <w:r w:rsidRPr="00E76140">
        <w:rPr>
          <w:rFonts w:cs="Arial"/>
          <w:szCs w:val="22"/>
          <w:highlight w:val="lightGray"/>
        </w:rPr>
        <w:t>insert details</w:t>
      </w:r>
      <w:r w:rsidRPr="00E76140">
        <w:rPr>
          <w:rFonts w:cs="Arial"/>
          <w:szCs w:val="22"/>
        </w:rPr>
        <w:t xml:space="preserve">] unless terminated earlier in accordance with clause </w:t>
      </w:r>
      <w:r w:rsidR="007A7C68" w:rsidRPr="00E76140">
        <w:rPr>
          <w:rFonts w:cs="Arial"/>
          <w:szCs w:val="22"/>
        </w:rPr>
        <w:t>1</w:t>
      </w:r>
      <w:r w:rsidR="009C32CE">
        <w:rPr>
          <w:rFonts w:cs="Arial"/>
          <w:szCs w:val="22"/>
        </w:rPr>
        <w:t>2</w:t>
      </w:r>
      <w:r w:rsidR="00E55B51" w:rsidRPr="007D36C9">
        <w:rPr>
          <w:rFonts w:cs="Arial"/>
          <w:szCs w:val="22"/>
        </w:rPr>
        <w:t xml:space="preserve"> </w:t>
      </w:r>
      <w:r w:rsidRPr="007D36C9">
        <w:rPr>
          <w:rFonts w:cs="Arial"/>
          <w:szCs w:val="22"/>
        </w:rPr>
        <w:t xml:space="preserve">of this Agreement or extended in writing by the Parties. </w:t>
      </w:r>
    </w:p>
    <w:p w14:paraId="2CB2B9D9" w14:textId="77777777" w:rsidR="005240CF" w:rsidRPr="006B00E6" w:rsidRDefault="005240CF" w:rsidP="00874D81">
      <w:pPr>
        <w:jc w:val="both"/>
        <w:rPr>
          <w:rFonts w:cs="Arial"/>
          <w:szCs w:val="22"/>
        </w:rPr>
      </w:pPr>
    </w:p>
    <w:p w14:paraId="7FE59CBA" w14:textId="77777777" w:rsidR="00254ACA" w:rsidRPr="00F214E4" w:rsidRDefault="00254ACA" w:rsidP="003B1A7F">
      <w:pPr>
        <w:numPr>
          <w:ilvl w:val="0"/>
          <w:numId w:val="5"/>
        </w:numPr>
        <w:ind w:left="567" w:hanging="567"/>
        <w:jc w:val="both"/>
        <w:rPr>
          <w:rFonts w:cs="Arial"/>
          <w:b/>
          <w:szCs w:val="22"/>
        </w:rPr>
      </w:pPr>
      <w:bookmarkStart w:id="5" w:name="_Ref318296439"/>
      <w:r w:rsidRPr="00F214E4">
        <w:rPr>
          <w:rFonts w:cs="Arial"/>
          <w:b/>
          <w:szCs w:val="22"/>
        </w:rPr>
        <w:t>PAYMENT</w:t>
      </w:r>
      <w:bookmarkEnd w:id="5"/>
    </w:p>
    <w:p w14:paraId="26BA99A3" w14:textId="77777777" w:rsidR="00254ACA" w:rsidRPr="00F214E4" w:rsidRDefault="00254ACA" w:rsidP="00254ACA">
      <w:pPr>
        <w:jc w:val="both"/>
        <w:rPr>
          <w:rFonts w:cs="Arial"/>
          <w:szCs w:val="22"/>
        </w:rPr>
      </w:pPr>
    </w:p>
    <w:p w14:paraId="5FA4C4AD" w14:textId="4ACF84CB" w:rsidR="00254ACA" w:rsidRPr="00F214E4" w:rsidRDefault="00254ACA" w:rsidP="002B00E3">
      <w:pPr>
        <w:numPr>
          <w:ilvl w:val="1"/>
          <w:numId w:val="5"/>
        </w:numPr>
        <w:ind w:left="567" w:hanging="567"/>
        <w:jc w:val="both"/>
        <w:rPr>
          <w:rFonts w:cs="Arial"/>
          <w:szCs w:val="22"/>
          <w:lang w:val="en-US"/>
        </w:rPr>
      </w:pPr>
      <w:r w:rsidRPr="00F214E4">
        <w:rPr>
          <w:rFonts w:cs="Arial"/>
          <w:szCs w:val="22"/>
        </w:rPr>
        <w:t xml:space="preserve">The Company shall pay the </w:t>
      </w:r>
      <w:r w:rsidR="00411B3F">
        <w:rPr>
          <w:rFonts w:cs="Arial"/>
          <w:szCs w:val="22"/>
        </w:rPr>
        <w:t>Academic Institution</w:t>
      </w:r>
      <w:r w:rsidRPr="00F214E4">
        <w:rPr>
          <w:rFonts w:cs="Arial"/>
          <w:szCs w:val="22"/>
        </w:rPr>
        <w:t xml:space="preserve"> the cash contribution of [</w:t>
      </w:r>
      <w:r w:rsidRPr="00F214E4">
        <w:rPr>
          <w:rFonts w:cs="Arial"/>
          <w:szCs w:val="22"/>
          <w:highlight w:val="lightGray"/>
        </w:rPr>
        <w:t>insert sum in words</w:t>
      </w:r>
      <w:r w:rsidRPr="00F214E4">
        <w:rPr>
          <w:rFonts w:cs="Arial"/>
          <w:szCs w:val="22"/>
        </w:rPr>
        <w:t>] Pounds (£[</w:t>
      </w:r>
      <w:r w:rsidRPr="00F214E4">
        <w:rPr>
          <w:rFonts w:cs="Arial"/>
          <w:szCs w:val="22"/>
          <w:highlight w:val="lightGray"/>
        </w:rPr>
        <w:t>insert sum in figures</w:t>
      </w:r>
      <w:r w:rsidRPr="00F214E4">
        <w:rPr>
          <w:rFonts w:cs="Arial"/>
          <w:szCs w:val="22"/>
        </w:rPr>
        <w:t xml:space="preserve">]) Sterling which shall be paid by electronic transfer into the </w:t>
      </w:r>
      <w:r w:rsidR="00411B3F">
        <w:rPr>
          <w:rFonts w:cs="Arial"/>
          <w:szCs w:val="22"/>
        </w:rPr>
        <w:t>Academic Institution</w:t>
      </w:r>
      <w:r w:rsidRPr="00F214E4">
        <w:rPr>
          <w:rFonts w:cs="Arial"/>
          <w:szCs w:val="22"/>
        </w:rPr>
        <w:t xml:space="preserve">'s bank account, details of which are set out in Part </w:t>
      </w:r>
      <w:r w:rsidR="0085354D">
        <w:rPr>
          <w:rFonts w:cs="Arial"/>
          <w:szCs w:val="22"/>
        </w:rPr>
        <w:t>2</w:t>
      </w:r>
      <w:r w:rsidRPr="00F214E4">
        <w:rPr>
          <w:rFonts w:cs="Arial"/>
          <w:szCs w:val="22"/>
        </w:rPr>
        <w:t xml:space="preserve"> of the Schedule, and in accordance with the invoice schedule set out in Part </w:t>
      </w:r>
      <w:r w:rsidR="0085354D">
        <w:rPr>
          <w:rFonts w:cs="Arial"/>
          <w:szCs w:val="22"/>
        </w:rPr>
        <w:t>2</w:t>
      </w:r>
      <w:r w:rsidRPr="00F214E4">
        <w:rPr>
          <w:rFonts w:cs="Arial"/>
          <w:szCs w:val="22"/>
        </w:rPr>
        <w:t xml:space="preserve"> of the Schedule.  The </w:t>
      </w:r>
      <w:r w:rsidR="00411B3F">
        <w:rPr>
          <w:rFonts w:cs="Arial"/>
          <w:szCs w:val="22"/>
        </w:rPr>
        <w:t>Academic Institution</w:t>
      </w:r>
      <w:r w:rsidRPr="00F214E4">
        <w:rPr>
          <w:rFonts w:cs="Arial"/>
          <w:szCs w:val="22"/>
        </w:rPr>
        <w:t xml:space="preserve"> shall provide the Company with appropriate invoices prior to each payment date. </w:t>
      </w:r>
      <w:r w:rsidRPr="00F214E4">
        <w:rPr>
          <w:rFonts w:cs="Arial"/>
          <w:szCs w:val="22"/>
          <w:lang w:val="en-US"/>
        </w:rPr>
        <w:t xml:space="preserve">The Company will pay all invoices received from the </w:t>
      </w:r>
      <w:r w:rsidR="00411B3F">
        <w:rPr>
          <w:rFonts w:cs="Arial"/>
          <w:szCs w:val="22"/>
          <w:lang w:val="en-US"/>
        </w:rPr>
        <w:t>Academic Institution</w:t>
      </w:r>
      <w:r w:rsidRPr="00F214E4">
        <w:rPr>
          <w:rFonts w:cs="Arial"/>
          <w:szCs w:val="22"/>
          <w:lang w:val="en-US"/>
        </w:rPr>
        <w:t xml:space="preserve"> within thirty (30) days of the date of the invoice.</w:t>
      </w:r>
    </w:p>
    <w:p w14:paraId="4F19FF1B" w14:textId="77777777" w:rsidR="00254ACA" w:rsidRPr="00F214E4" w:rsidRDefault="00254ACA" w:rsidP="002B00E3">
      <w:pPr>
        <w:ind w:left="567" w:hanging="567"/>
        <w:jc w:val="both"/>
        <w:rPr>
          <w:rFonts w:cs="Arial"/>
          <w:szCs w:val="22"/>
          <w:lang w:val="en-US"/>
        </w:rPr>
      </w:pPr>
    </w:p>
    <w:p w14:paraId="335C9BFB" w14:textId="72E025B9" w:rsidR="00254ACA" w:rsidRDefault="003F6A85" w:rsidP="002B00E3">
      <w:pPr>
        <w:ind w:left="567" w:hanging="567"/>
        <w:jc w:val="both"/>
        <w:rPr>
          <w:rFonts w:cs="Arial"/>
          <w:szCs w:val="22"/>
        </w:rPr>
      </w:pPr>
      <w:r>
        <w:rPr>
          <w:rFonts w:cs="Arial"/>
          <w:szCs w:val="22"/>
        </w:rPr>
        <w:tab/>
      </w:r>
      <w:r w:rsidR="00254ACA" w:rsidRPr="00F214E4">
        <w:rPr>
          <w:rFonts w:cs="Arial"/>
          <w:szCs w:val="22"/>
        </w:rPr>
        <w:t>All sums payable by the Company under this Agreement are expressed exclusive of any Value Added Tax which may be due thereon and for which the Company shall be additionally liable.</w:t>
      </w:r>
    </w:p>
    <w:p w14:paraId="6C055479" w14:textId="77777777" w:rsidR="00254ACA" w:rsidRDefault="00254ACA" w:rsidP="002B00E3">
      <w:pPr>
        <w:ind w:left="567" w:hanging="567"/>
        <w:jc w:val="both"/>
        <w:rPr>
          <w:rFonts w:cs="Arial"/>
          <w:b/>
          <w:szCs w:val="22"/>
        </w:rPr>
      </w:pPr>
    </w:p>
    <w:p w14:paraId="684DE0AD" w14:textId="529E4409" w:rsidR="006524A8" w:rsidRPr="00E76140" w:rsidRDefault="006524A8" w:rsidP="00874D81">
      <w:pPr>
        <w:numPr>
          <w:ilvl w:val="0"/>
          <w:numId w:val="5"/>
        </w:numPr>
        <w:ind w:left="567" w:hanging="567"/>
        <w:jc w:val="both"/>
        <w:rPr>
          <w:rFonts w:cs="Arial"/>
          <w:b/>
          <w:szCs w:val="22"/>
        </w:rPr>
      </w:pPr>
      <w:r w:rsidRPr="00E76140">
        <w:rPr>
          <w:rFonts w:cs="Arial"/>
          <w:b/>
          <w:szCs w:val="22"/>
        </w:rPr>
        <w:t>PERSONNEL</w:t>
      </w:r>
    </w:p>
    <w:p w14:paraId="0EB137EC" w14:textId="77777777" w:rsidR="006524A8" w:rsidRPr="00E76140" w:rsidRDefault="006524A8" w:rsidP="00874D81">
      <w:pPr>
        <w:jc w:val="both"/>
        <w:rPr>
          <w:rFonts w:cs="Arial"/>
          <w:szCs w:val="22"/>
        </w:rPr>
      </w:pPr>
    </w:p>
    <w:p w14:paraId="3FBB21DD" w14:textId="1FCB64C2" w:rsidR="006524A8" w:rsidRPr="00E76140" w:rsidRDefault="006524A8" w:rsidP="00874D81">
      <w:pPr>
        <w:ind w:left="567"/>
        <w:jc w:val="both"/>
        <w:rPr>
          <w:rFonts w:cs="Arial"/>
          <w:szCs w:val="22"/>
        </w:rPr>
      </w:pPr>
      <w:r w:rsidRPr="00E76140">
        <w:rPr>
          <w:rFonts w:cs="Arial"/>
          <w:szCs w:val="22"/>
        </w:rPr>
        <w:t xml:space="preserve">The Project will be supervised by </w:t>
      </w:r>
      <w:r w:rsidRPr="006B00E6">
        <w:rPr>
          <w:rFonts w:cs="Arial"/>
          <w:szCs w:val="22"/>
        </w:rPr>
        <w:t>[</w:t>
      </w:r>
      <w:r w:rsidRPr="00E76140">
        <w:rPr>
          <w:rFonts w:cs="Arial"/>
          <w:szCs w:val="22"/>
          <w:highlight w:val="lightGray"/>
        </w:rPr>
        <w:t>insert details</w:t>
      </w:r>
      <w:r w:rsidRPr="00E76140">
        <w:rPr>
          <w:rFonts w:cs="Arial"/>
          <w:szCs w:val="22"/>
        </w:rPr>
        <w:t xml:space="preserve">] Department of </w:t>
      </w:r>
      <w:r w:rsidRPr="006B00E6">
        <w:rPr>
          <w:rFonts w:cs="Arial"/>
          <w:szCs w:val="22"/>
        </w:rPr>
        <w:t>[</w:t>
      </w:r>
      <w:r w:rsidRPr="00E76140">
        <w:rPr>
          <w:rFonts w:cs="Arial"/>
          <w:szCs w:val="22"/>
          <w:highlight w:val="lightGray"/>
        </w:rPr>
        <w:t>insert details</w:t>
      </w:r>
      <w:r w:rsidRPr="00E76140">
        <w:rPr>
          <w:rFonts w:cs="Arial"/>
          <w:szCs w:val="22"/>
        </w:rPr>
        <w:t xml:space="preserve">] (the “Academic”) at the </w:t>
      </w:r>
      <w:r w:rsidR="00411B3F">
        <w:rPr>
          <w:rFonts w:cs="Arial"/>
          <w:szCs w:val="22"/>
        </w:rPr>
        <w:t>Academic Institution</w:t>
      </w:r>
      <w:r w:rsidRPr="00E76140">
        <w:rPr>
          <w:rFonts w:cs="Arial"/>
          <w:szCs w:val="22"/>
        </w:rPr>
        <w:t xml:space="preserve"> or such other member(s) of staff as the Parties shall mutually agree.</w:t>
      </w:r>
    </w:p>
    <w:p w14:paraId="090EFFEB" w14:textId="77777777" w:rsidR="006524A8" w:rsidRPr="00E76140" w:rsidRDefault="006524A8" w:rsidP="00874D81">
      <w:pPr>
        <w:jc w:val="both"/>
        <w:rPr>
          <w:rFonts w:cs="Arial"/>
          <w:szCs w:val="22"/>
        </w:rPr>
      </w:pPr>
    </w:p>
    <w:p w14:paraId="1F7C8BAD" w14:textId="6C0FE77C" w:rsidR="006524A8" w:rsidRPr="00E76140" w:rsidRDefault="006524A8" w:rsidP="00874D81">
      <w:pPr>
        <w:numPr>
          <w:ilvl w:val="0"/>
          <w:numId w:val="5"/>
        </w:numPr>
        <w:ind w:left="567" w:hanging="567"/>
        <w:jc w:val="both"/>
        <w:rPr>
          <w:rFonts w:cs="Arial"/>
          <w:b/>
          <w:szCs w:val="22"/>
        </w:rPr>
      </w:pPr>
      <w:bookmarkStart w:id="6" w:name="_Ref318296452"/>
      <w:r w:rsidRPr="00E76140">
        <w:rPr>
          <w:rFonts w:cs="Arial"/>
          <w:b/>
          <w:szCs w:val="22"/>
        </w:rPr>
        <w:t>OWNERSHIP OF BACKGROUND IP</w:t>
      </w:r>
      <w:bookmarkEnd w:id="6"/>
    </w:p>
    <w:p w14:paraId="08073342" w14:textId="77777777" w:rsidR="006524A8" w:rsidRPr="00E76140" w:rsidRDefault="006524A8" w:rsidP="00874D81">
      <w:pPr>
        <w:jc w:val="both"/>
        <w:rPr>
          <w:rFonts w:cs="Arial"/>
          <w:szCs w:val="22"/>
        </w:rPr>
      </w:pPr>
    </w:p>
    <w:p w14:paraId="1746226D" w14:textId="1219F535" w:rsidR="006524A8" w:rsidRPr="006B00E6" w:rsidRDefault="006524A8" w:rsidP="00874D81">
      <w:pPr>
        <w:numPr>
          <w:ilvl w:val="1"/>
          <w:numId w:val="5"/>
        </w:numPr>
        <w:ind w:left="567" w:hanging="567"/>
        <w:jc w:val="both"/>
        <w:rPr>
          <w:rFonts w:cs="Arial"/>
          <w:szCs w:val="22"/>
        </w:rPr>
      </w:pPr>
      <w:bookmarkStart w:id="7" w:name="_DV_C13"/>
      <w:r w:rsidRPr="00C26C65">
        <w:t>All Background IP</w:t>
      </w:r>
      <w:bookmarkStart w:id="8" w:name="_DV_M18"/>
      <w:bookmarkEnd w:id="7"/>
      <w:bookmarkEnd w:id="8"/>
      <w:r w:rsidRPr="00E76140">
        <w:rPr>
          <w:rFonts w:cs="Arial"/>
          <w:szCs w:val="22"/>
        </w:rPr>
        <w:t xml:space="preserve"> used in connection with the Project shall remain the property of the Party introducing such Background IP </w:t>
      </w:r>
      <w:r w:rsidRPr="006B00E6">
        <w:rPr>
          <w:rFonts w:cs="Arial"/>
          <w:szCs w:val="22"/>
        </w:rPr>
        <w:t>(or, where applicable, the third party from whom its right to use the Background IP has derived).</w:t>
      </w:r>
    </w:p>
    <w:p w14:paraId="78A372F4" w14:textId="77777777" w:rsidR="006524A8" w:rsidRPr="00E76140" w:rsidRDefault="006524A8" w:rsidP="00874D81">
      <w:pPr>
        <w:ind w:left="567"/>
        <w:jc w:val="both"/>
        <w:rPr>
          <w:rFonts w:cs="Arial"/>
          <w:szCs w:val="22"/>
        </w:rPr>
      </w:pPr>
    </w:p>
    <w:p w14:paraId="317E0629" w14:textId="618A48A3" w:rsidR="006524A8" w:rsidRDefault="00E55B51" w:rsidP="00874D81">
      <w:pPr>
        <w:numPr>
          <w:ilvl w:val="1"/>
          <w:numId w:val="5"/>
        </w:numPr>
        <w:ind w:left="567" w:hanging="567"/>
        <w:jc w:val="both"/>
      </w:pPr>
      <w:r w:rsidRPr="00C26C65">
        <w:t>Subject to any third party rights, e</w:t>
      </w:r>
      <w:r w:rsidR="006524A8" w:rsidRPr="00C26C65">
        <w:t>ach Party grants the other a royalty-free, non-</w:t>
      </w:r>
      <w:r w:rsidR="006524A8" w:rsidRPr="00C26C65">
        <w:rPr>
          <w:rFonts w:cs="Arial"/>
          <w:szCs w:val="22"/>
        </w:rPr>
        <w:t>exclusive licence to use its Background IP for the purpose of carrying out the Project,</w:t>
      </w:r>
      <w:r w:rsidR="006524A8" w:rsidRPr="00C26C65">
        <w:t xml:space="preserve"> but for no other purpose.</w:t>
      </w:r>
    </w:p>
    <w:p w14:paraId="37891FB9" w14:textId="77777777" w:rsidR="00781BFE" w:rsidRDefault="00781BFE" w:rsidP="00874D81">
      <w:pPr>
        <w:pStyle w:val="ListParagraph"/>
        <w:jc w:val="both"/>
      </w:pPr>
    </w:p>
    <w:p w14:paraId="7E0495B4" w14:textId="64499DC3" w:rsidR="00781BFE" w:rsidRPr="00781BFE" w:rsidRDefault="00781BFE" w:rsidP="00874D81">
      <w:pPr>
        <w:pStyle w:val="ListParagraph"/>
        <w:numPr>
          <w:ilvl w:val="1"/>
          <w:numId w:val="5"/>
        </w:numPr>
        <w:ind w:left="567" w:hanging="567"/>
        <w:jc w:val="both"/>
        <w:rPr>
          <w:rFonts w:ascii="Arial" w:eastAsia="Times New Roman" w:hAnsi="Arial"/>
          <w:szCs w:val="20"/>
          <w:lang w:eastAsia="en-US"/>
        </w:rPr>
      </w:pPr>
      <w:bookmarkStart w:id="9" w:name="_Ref414626482"/>
      <w:r w:rsidRPr="00781BFE">
        <w:rPr>
          <w:rFonts w:ascii="Arial" w:eastAsia="Times New Roman" w:hAnsi="Arial"/>
          <w:szCs w:val="20"/>
          <w:lang w:eastAsia="en-US"/>
        </w:rPr>
        <w:t xml:space="preserve">In the event that the Company </w:t>
      </w:r>
      <w:r w:rsidR="008966B0">
        <w:rPr>
          <w:rFonts w:ascii="Arial" w:eastAsia="Times New Roman" w:hAnsi="Arial"/>
          <w:szCs w:val="20"/>
          <w:lang w:eastAsia="en-US"/>
        </w:rPr>
        <w:t>needs</w:t>
      </w:r>
      <w:r w:rsidRPr="00781BFE">
        <w:rPr>
          <w:rFonts w:ascii="Arial" w:eastAsia="Times New Roman" w:hAnsi="Arial"/>
          <w:szCs w:val="20"/>
          <w:lang w:eastAsia="en-US"/>
        </w:rPr>
        <w:t xml:space="preserve"> the </w:t>
      </w:r>
      <w:r w:rsidR="00411B3F">
        <w:rPr>
          <w:rFonts w:ascii="Arial" w:eastAsia="Times New Roman" w:hAnsi="Arial"/>
          <w:szCs w:val="20"/>
          <w:lang w:eastAsia="en-US"/>
        </w:rPr>
        <w:t>Academic Institution</w:t>
      </w:r>
      <w:r w:rsidRPr="00781BFE">
        <w:rPr>
          <w:rFonts w:ascii="Arial" w:eastAsia="Times New Roman" w:hAnsi="Arial"/>
          <w:szCs w:val="20"/>
          <w:lang w:eastAsia="en-US"/>
        </w:rPr>
        <w:t xml:space="preserve">’s Background IP in order to use and exploit the Foreground IP in accordance with the terms of this Agreement, the </w:t>
      </w:r>
      <w:r w:rsidR="00411B3F">
        <w:rPr>
          <w:rFonts w:ascii="Arial" w:eastAsia="Times New Roman" w:hAnsi="Arial"/>
          <w:szCs w:val="20"/>
          <w:lang w:eastAsia="en-US"/>
        </w:rPr>
        <w:t>Academic Institution</w:t>
      </w:r>
      <w:r w:rsidRPr="00781BFE">
        <w:rPr>
          <w:rFonts w:ascii="Arial" w:eastAsia="Times New Roman" w:hAnsi="Arial"/>
          <w:szCs w:val="20"/>
          <w:lang w:eastAsia="en-US"/>
        </w:rPr>
        <w:t xml:space="preserve"> shall, where free and able to do so, grant the Company a </w:t>
      </w:r>
      <w:r w:rsidR="002D6C72">
        <w:rPr>
          <w:rFonts w:ascii="Arial" w:eastAsia="Times New Roman" w:hAnsi="Arial"/>
          <w:szCs w:val="20"/>
          <w:lang w:eastAsia="en-US"/>
        </w:rPr>
        <w:t xml:space="preserve">non-exclusive </w:t>
      </w:r>
      <w:r w:rsidRPr="00781BFE">
        <w:rPr>
          <w:rFonts w:ascii="Arial" w:eastAsia="Times New Roman" w:hAnsi="Arial"/>
          <w:szCs w:val="20"/>
          <w:lang w:eastAsia="en-US"/>
        </w:rPr>
        <w:t>licence for such use of its Background IP, subject to the agreement of reasonable terms and conditions between the Parties.</w:t>
      </w:r>
      <w:bookmarkEnd w:id="9"/>
    </w:p>
    <w:p w14:paraId="451E53FE" w14:textId="77777777" w:rsidR="00781BFE" w:rsidRDefault="00781BFE" w:rsidP="00874D81">
      <w:pPr>
        <w:ind w:left="567"/>
        <w:jc w:val="both"/>
      </w:pPr>
    </w:p>
    <w:p w14:paraId="7DCE7389" w14:textId="77777777" w:rsidR="009C32CE" w:rsidRDefault="009C32CE" w:rsidP="00874D81">
      <w:pPr>
        <w:ind w:left="567"/>
        <w:jc w:val="both"/>
      </w:pPr>
    </w:p>
    <w:p w14:paraId="023338B6" w14:textId="77777777" w:rsidR="009C32CE" w:rsidRDefault="009C32CE" w:rsidP="00874D81">
      <w:pPr>
        <w:ind w:left="567"/>
        <w:jc w:val="both"/>
      </w:pPr>
    </w:p>
    <w:p w14:paraId="67276CF3" w14:textId="77777777" w:rsidR="009C32CE" w:rsidRPr="00C26C65" w:rsidRDefault="009C32CE" w:rsidP="00874D81">
      <w:pPr>
        <w:ind w:left="567"/>
        <w:jc w:val="both"/>
      </w:pPr>
    </w:p>
    <w:p w14:paraId="51DA8952" w14:textId="77777777" w:rsidR="002B00E3" w:rsidRPr="00E76140" w:rsidRDefault="002B00E3" w:rsidP="00874D81">
      <w:pPr>
        <w:jc w:val="both"/>
        <w:rPr>
          <w:rFonts w:cs="Arial"/>
          <w:szCs w:val="22"/>
        </w:rPr>
      </w:pPr>
    </w:p>
    <w:p w14:paraId="1EA62DB4" w14:textId="097F7DFE" w:rsidR="006524A8" w:rsidRPr="00E76140" w:rsidRDefault="006524A8" w:rsidP="00874D81">
      <w:pPr>
        <w:numPr>
          <w:ilvl w:val="0"/>
          <w:numId w:val="5"/>
        </w:numPr>
        <w:ind w:left="567" w:hanging="567"/>
        <w:jc w:val="both"/>
        <w:rPr>
          <w:rFonts w:cs="Arial"/>
          <w:b/>
          <w:szCs w:val="22"/>
        </w:rPr>
      </w:pPr>
      <w:bookmarkStart w:id="10" w:name="_Ref318295508"/>
      <w:bookmarkStart w:id="11" w:name="_Ref414626490"/>
      <w:r w:rsidRPr="00E76140">
        <w:rPr>
          <w:rFonts w:cs="Arial"/>
          <w:b/>
          <w:szCs w:val="22"/>
        </w:rPr>
        <w:lastRenderedPageBreak/>
        <w:t>OWNERSHIP OF FOREGROUND</w:t>
      </w:r>
      <w:bookmarkEnd w:id="10"/>
      <w:r w:rsidR="00EF2CCB">
        <w:rPr>
          <w:rFonts w:cs="Arial"/>
          <w:b/>
          <w:szCs w:val="22"/>
        </w:rPr>
        <w:t xml:space="preserve"> IP</w:t>
      </w:r>
      <w:bookmarkEnd w:id="11"/>
      <w:r w:rsidR="00EF2CCB">
        <w:rPr>
          <w:rFonts w:cs="Arial"/>
          <w:b/>
          <w:szCs w:val="22"/>
        </w:rPr>
        <w:t xml:space="preserve"> </w:t>
      </w:r>
    </w:p>
    <w:p w14:paraId="68340437" w14:textId="78801924" w:rsidR="006524A8" w:rsidRDefault="00840A3F" w:rsidP="00547A6E">
      <w:pPr>
        <w:ind w:left="567"/>
        <w:jc w:val="both"/>
        <w:rPr>
          <w:rFonts w:cs="Arial"/>
          <w:szCs w:val="22"/>
        </w:rPr>
      </w:pPr>
      <w:r>
        <w:rPr>
          <w:rFonts w:cs="Arial"/>
          <w:szCs w:val="22"/>
        </w:rPr>
        <w:t>[</w:t>
      </w:r>
      <w:r w:rsidR="00F45912">
        <w:rPr>
          <w:rFonts w:cs="Arial"/>
          <w:szCs w:val="22"/>
        </w:rPr>
        <w:t>Note – select one option</w:t>
      </w:r>
      <w:r>
        <w:rPr>
          <w:rFonts w:cs="Arial"/>
          <w:szCs w:val="22"/>
        </w:rPr>
        <w:t>]</w:t>
      </w:r>
    </w:p>
    <w:p w14:paraId="2B910792" w14:textId="77777777" w:rsidR="00547A6E" w:rsidRPr="00E76140" w:rsidRDefault="00547A6E" w:rsidP="00547A6E">
      <w:pPr>
        <w:ind w:left="567"/>
        <w:jc w:val="both"/>
        <w:rPr>
          <w:rFonts w:cs="Arial"/>
          <w:szCs w:val="22"/>
        </w:rPr>
      </w:pPr>
    </w:p>
    <w:p w14:paraId="2E92AA2B" w14:textId="131680B2" w:rsidR="006524A8" w:rsidRPr="00E76140" w:rsidRDefault="006524A8" w:rsidP="00874D81">
      <w:pPr>
        <w:numPr>
          <w:ilvl w:val="1"/>
          <w:numId w:val="5"/>
        </w:numPr>
        <w:ind w:left="567" w:hanging="567"/>
        <w:jc w:val="both"/>
        <w:rPr>
          <w:rFonts w:cs="Arial"/>
          <w:szCs w:val="22"/>
        </w:rPr>
      </w:pPr>
      <w:r w:rsidRPr="00E76140">
        <w:rPr>
          <w:rFonts w:cs="Arial"/>
          <w:szCs w:val="22"/>
        </w:rPr>
        <w:t xml:space="preserve">Foreground IP shall be owned by the </w:t>
      </w:r>
      <w:r w:rsidR="008B2CAF">
        <w:rPr>
          <w:rFonts w:cs="Arial"/>
          <w:szCs w:val="22"/>
        </w:rPr>
        <w:t>Company</w:t>
      </w:r>
      <w:r w:rsidRPr="00E76140">
        <w:rPr>
          <w:rFonts w:cs="Arial"/>
          <w:szCs w:val="22"/>
        </w:rPr>
        <w:t>.</w:t>
      </w:r>
    </w:p>
    <w:p w14:paraId="4B96F495" w14:textId="77777777" w:rsidR="006524A8" w:rsidRPr="00E76140" w:rsidRDefault="006524A8" w:rsidP="00874D81">
      <w:pPr>
        <w:ind w:left="567"/>
        <w:jc w:val="both"/>
        <w:rPr>
          <w:rFonts w:cs="Arial"/>
          <w:szCs w:val="22"/>
        </w:rPr>
      </w:pPr>
    </w:p>
    <w:p w14:paraId="478CEEE9" w14:textId="68609E05" w:rsidR="00AF3AF8" w:rsidRPr="00322B18" w:rsidRDefault="00AF3AF8" w:rsidP="00AF3AF8">
      <w:pPr>
        <w:numPr>
          <w:ilvl w:val="1"/>
          <w:numId w:val="5"/>
        </w:numPr>
        <w:ind w:left="567" w:hanging="567"/>
        <w:jc w:val="both"/>
        <w:rPr>
          <w:rFonts w:cs="Arial"/>
          <w:szCs w:val="22"/>
        </w:rPr>
      </w:pPr>
      <w:r w:rsidRPr="00322B18">
        <w:rPr>
          <w:rFonts w:cs="Arial"/>
          <w:szCs w:val="22"/>
        </w:rPr>
        <w:t xml:space="preserve">The Company hereby grants the </w:t>
      </w:r>
      <w:r w:rsidR="00411B3F">
        <w:rPr>
          <w:rFonts w:cs="Arial"/>
          <w:szCs w:val="22"/>
        </w:rPr>
        <w:t>Academic Institution</w:t>
      </w:r>
      <w:r w:rsidRPr="00322B18">
        <w:rPr>
          <w:rFonts w:cs="Arial"/>
          <w:szCs w:val="22"/>
        </w:rPr>
        <w:t xml:space="preserve"> a perpetual, irrevocable, worldwide non-exclusive royalty free licence to use the Foreground IP for the purposes of academic research, teaching and collaboration, including any collaboration with third parties provided that such third parties are not granted any rights to exploit the Foreground IP.</w:t>
      </w:r>
    </w:p>
    <w:p w14:paraId="74A38BE4" w14:textId="77777777" w:rsidR="00781BFE" w:rsidRPr="00322B18" w:rsidRDefault="00781BFE" w:rsidP="00874D81">
      <w:pPr>
        <w:ind w:left="567"/>
        <w:jc w:val="both"/>
        <w:rPr>
          <w:rFonts w:cs="Arial"/>
          <w:b/>
          <w:szCs w:val="22"/>
        </w:rPr>
      </w:pPr>
    </w:p>
    <w:p w14:paraId="02FE620E" w14:textId="77777777" w:rsidR="00781BFE" w:rsidRPr="00467CD7" w:rsidRDefault="00781BFE" w:rsidP="00874D81">
      <w:pPr>
        <w:ind w:left="567"/>
        <w:jc w:val="both"/>
        <w:rPr>
          <w:rFonts w:cs="Arial"/>
          <w:b/>
          <w:szCs w:val="22"/>
        </w:rPr>
      </w:pPr>
      <w:r w:rsidRPr="00467CD7">
        <w:rPr>
          <w:rFonts w:cs="Arial"/>
          <w:b/>
          <w:szCs w:val="22"/>
        </w:rPr>
        <w:t>OR</w:t>
      </w:r>
    </w:p>
    <w:p w14:paraId="74046F53" w14:textId="77777777" w:rsidR="00781BFE" w:rsidRPr="00781BFE" w:rsidRDefault="00781BFE" w:rsidP="00874D81">
      <w:pPr>
        <w:ind w:left="567"/>
        <w:jc w:val="both"/>
        <w:rPr>
          <w:rFonts w:cs="Arial"/>
          <w:szCs w:val="22"/>
        </w:rPr>
      </w:pPr>
    </w:p>
    <w:p w14:paraId="692FC4DA" w14:textId="74CADBD9" w:rsidR="00781BFE" w:rsidRPr="00781BFE" w:rsidRDefault="004652A3" w:rsidP="00874D81">
      <w:pPr>
        <w:ind w:left="567" w:hanging="567"/>
        <w:jc w:val="both"/>
        <w:rPr>
          <w:rFonts w:cs="Arial"/>
          <w:szCs w:val="22"/>
        </w:rPr>
      </w:pPr>
      <w:r>
        <w:rPr>
          <w:rFonts w:cs="Arial"/>
          <w:szCs w:val="22"/>
        </w:rPr>
        <w:t>6</w:t>
      </w:r>
      <w:r w:rsidR="00781BFE" w:rsidRPr="00781BFE">
        <w:rPr>
          <w:rFonts w:cs="Arial"/>
          <w:szCs w:val="22"/>
        </w:rPr>
        <w:t>.1</w:t>
      </w:r>
      <w:r w:rsidR="00781BFE" w:rsidRPr="00781BFE">
        <w:rPr>
          <w:rFonts w:cs="Arial"/>
          <w:szCs w:val="22"/>
        </w:rPr>
        <w:tab/>
        <w:t xml:space="preserve">Foreground IP shall be owned by the </w:t>
      </w:r>
      <w:r w:rsidR="00411B3F">
        <w:rPr>
          <w:rFonts w:cs="Arial"/>
          <w:szCs w:val="22"/>
        </w:rPr>
        <w:t>Academic Institution</w:t>
      </w:r>
      <w:r w:rsidR="00781BFE" w:rsidRPr="00781BFE">
        <w:rPr>
          <w:rFonts w:cs="Arial"/>
          <w:szCs w:val="22"/>
        </w:rPr>
        <w:t>.</w:t>
      </w:r>
    </w:p>
    <w:p w14:paraId="689FE025" w14:textId="77777777" w:rsidR="00781BFE" w:rsidRPr="00781BFE" w:rsidRDefault="00781BFE" w:rsidP="00874D81">
      <w:pPr>
        <w:ind w:left="567" w:hanging="567"/>
        <w:jc w:val="both"/>
        <w:rPr>
          <w:rFonts w:cs="Arial"/>
          <w:szCs w:val="22"/>
        </w:rPr>
      </w:pPr>
    </w:p>
    <w:p w14:paraId="5866DC6F" w14:textId="289CB887" w:rsidR="00781BFE" w:rsidRPr="00781BFE" w:rsidRDefault="004652A3" w:rsidP="00874D81">
      <w:pPr>
        <w:ind w:left="567" w:hanging="567"/>
        <w:jc w:val="both"/>
        <w:rPr>
          <w:rFonts w:cs="Arial"/>
          <w:szCs w:val="22"/>
        </w:rPr>
      </w:pPr>
      <w:r>
        <w:rPr>
          <w:rFonts w:cs="Arial"/>
          <w:szCs w:val="22"/>
        </w:rPr>
        <w:t>6</w:t>
      </w:r>
      <w:r w:rsidR="008B2CAF">
        <w:rPr>
          <w:rFonts w:cs="Arial"/>
          <w:szCs w:val="22"/>
        </w:rPr>
        <w:t>.2</w:t>
      </w:r>
      <w:r w:rsidR="008B2CAF">
        <w:rPr>
          <w:rFonts w:cs="Arial"/>
          <w:szCs w:val="22"/>
        </w:rPr>
        <w:tab/>
        <w:t xml:space="preserve">The </w:t>
      </w:r>
      <w:r w:rsidR="00411B3F">
        <w:rPr>
          <w:rFonts w:cs="Arial"/>
          <w:szCs w:val="22"/>
        </w:rPr>
        <w:t>Academic Institution</w:t>
      </w:r>
      <w:r w:rsidR="008B2CAF">
        <w:rPr>
          <w:rFonts w:cs="Arial"/>
          <w:szCs w:val="22"/>
        </w:rPr>
        <w:t xml:space="preserve"> hereby grants to the Company</w:t>
      </w:r>
      <w:r w:rsidR="00781BFE" w:rsidRPr="00781BFE">
        <w:rPr>
          <w:rFonts w:cs="Arial"/>
          <w:szCs w:val="22"/>
        </w:rPr>
        <w:t xml:space="preserve"> a </w:t>
      </w:r>
      <w:r w:rsidR="00F45912" w:rsidRPr="00F45912">
        <w:rPr>
          <w:rFonts w:cs="Arial"/>
          <w:szCs w:val="22"/>
        </w:rPr>
        <w:t xml:space="preserve">perpetual, irrevocable, worldwide </w:t>
      </w:r>
      <w:r w:rsidR="00781BFE" w:rsidRPr="00781BFE">
        <w:rPr>
          <w:rFonts w:cs="Arial"/>
          <w:szCs w:val="22"/>
        </w:rPr>
        <w:t xml:space="preserve">non-exclusive </w:t>
      </w:r>
      <w:r w:rsidR="006203B8" w:rsidRPr="00781BFE">
        <w:rPr>
          <w:rFonts w:cs="Arial"/>
          <w:szCs w:val="22"/>
        </w:rPr>
        <w:t xml:space="preserve">royalty-free </w:t>
      </w:r>
      <w:r w:rsidR="00781BFE" w:rsidRPr="00781BFE">
        <w:rPr>
          <w:rFonts w:cs="Arial"/>
          <w:szCs w:val="22"/>
        </w:rPr>
        <w:t xml:space="preserve">licence to </w:t>
      </w:r>
      <w:r w:rsidR="006203B8">
        <w:rPr>
          <w:rFonts w:cs="Arial"/>
          <w:szCs w:val="22"/>
        </w:rPr>
        <w:t xml:space="preserve">use </w:t>
      </w:r>
      <w:r w:rsidR="006203B8" w:rsidRPr="006203B8">
        <w:rPr>
          <w:rFonts w:cs="Arial"/>
          <w:szCs w:val="22"/>
        </w:rPr>
        <w:t>and exploit the Foreground IP for its own purposes, commercial or otherwise</w:t>
      </w:r>
      <w:r w:rsidR="00781BFE" w:rsidRPr="00781BFE">
        <w:rPr>
          <w:rFonts w:cs="Arial"/>
          <w:szCs w:val="22"/>
        </w:rPr>
        <w:t>.</w:t>
      </w:r>
    </w:p>
    <w:p w14:paraId="26C167CD" w14:textId="6CC006B2" w:rsidR="00781BFE" w:rsidRDefault="00781BFE" w:rsidP="006203B8">
      <w:pPr>
        <w:jc w:val="both"/>
        <w:rPr>
          <w:rFonts w:cs="Arial"/>
          <w:szCs w:val="22"/>
        </w:rPr>
      </w:pPr>
    </w:p>
    <w:p w14:paraId="3D7C3DCA" w14:textId="77777777" w:rsidR="00781BFE" w:rsidRPr="00781BFE" w:rsidRDefault="00781BFE" w:rsidP="00874D81">
      <w:pPr>
        <w:pStyle w:val="ListParagraph"/>
        <w:numPr>
          <w:ilvl w:val="1"/>
          <w:numId w:val="5"/>
        </w:numPr>
        <w:ind w:left="567" w:hanging="567"/>
        <w:jc w:val="both"/>
        <w:rPr>
          <w:rFonts w:ascii="Arial" w:eastAsia="Times New Roman" w:hAnsi="Arial" w:cs="Arial"/>
          <w:szCs w:val="22"/>
          <w:lang w:eastAsia="en-US"/>
        </w:rPr>
      </w:pPr>
      <w:r w:rsidRPr="00781BFE">
        <w:rPr>
          <w:rFonts w:ascii="Arial" w:eastAsia="Times New Roman" w:hAnsi="Arial" w:cs="Arial"/>
          <w:szCs w:val="22"/>
          <w:lang w:eastAsia="en-US"/>
        </w:rPr>
        <w:t xml:space="preserve">The Party owning the Foreground IP shall make all decisions on whether such Foreground IP should be protected by patent or other intellectual property protection.  The costs of filing and protection of such patent application(s) or other protection shall be paid by the owning Party unless the Parties agree otherwise. The Parties shall discuss any such protection that should be sought and shall use reasonable endeavours to reach agreement in relation thereto. </w:t>
      </w:r>
    </w:p>
    <w:p w14:paraId="41564C7E" w14:textId="77777777" w:rsidR="00781BFE" w:rsidRPr="00E76140" w:rsidRDefault="00781BFE" w:rsidP="00874D81">
      <w:pPr>
        <w:ind w:left="567"/>
        <w:jc w:val="both"/>
        <w:rPr>
          <w:rFonts w:cs="Arial"/>
          <w:szCs w:val="22"/>
        </w:rPr>
      </w:pPr>
    </w:p>
    <w:p w14:paraId="7E3C5765" w14:textId="77777777" w:rsidR="006524A8" w:rsidRPr="00E76140" w:rsidRDefault="006524A8" w:rsidP="00874D81">
      <w:pPr>
        <w:jc w:val="both"/>
        <w:rPr>
          <w:rFonts w:cs="Arial"/>
          <w:szCs w:val="22"/>
        </w:rPr>
      </w:pPr>
    </w:p>
    <w:p w14:paraId="6BF1B832" w14:textId="5E78A6F2" w:rsidR="006524A8" w:rsidRPr="00E76140" w:rsidRDefault="006524A8" w:rsidP="00874D81">
      <w:pPr>
        <w:numPr>
          <w:ilvl w:val="0"/>
          <w:numId w:val="5"/>
        </w:numPr>
        <w:ind w:left="567" w:hanging="567"/>
        <w:jc w:val="both"/>
        <w:rPr>
          <w:rFonts w:cs="Arial"/>
          <w:b/>
          <w:szCs w:val="22"/>
        </w:rPr>
      </w:pPr>
      <w:bookmarkStart w:id="12" w:name="_Ref318295603"/>
      <w:r w:rsidRPr="00E76140">
        <w:rPr>
          <w:rFonts w:cs="Arial"/>
          <w:b/>
          <w:szCs w:val="22"/>
        </w:rPr>
        <w:t>CONFIDENTIALITY</w:t>
      </w:r>
      <w:bookmarkEnd w:id="12"/>
    </w:p>
    <w:p w14:paraId="333455C5" w14:textId="77777777" w:rsidR="006524A8" w:rsidRPr="00E76140" w:rsidRDefault="006524A8" w:rsidP="00874D81">
      <w:pPr>
        <w:jc w:val="both"/>
        <w:rPr>
          <w:rFonts w:cs="Arial"/>
          <w:szCs w:val="22"/>
        </w:rPr>
      </w:pPr>
    </w:p>
    <w:p w14:paraId="79CB26ED" w14:textId="4D4F9C38" w:rsidR="006524A8" w:rsidRPr="00E76140" w:rsidRDefault="006524A8" w:rsidP="00874D81">
      <w:pPr>
        <w:numPr>
          <w:ilvl w:val="1"/>
          <w:numId w:val="5"/>
        </w:numPr>
        <w:ind w:left="567" w:hanging="567"/>
        <w:jc w:val="both"/>
        <w:rPr>
          <w:rFonts w:cs="Arial"/>
          <w:szCs w:val="22"/>
        </w:rPr>
      </w:pPr>
      <w:r w:rsidRPr="00E76140">
        <w:rPr>
          <w:rFonts w:cs="Arial"/>
          <w:szCs w:val="22"/>
        </w:rPr>
        <w:t>Any Confidential Information will not without prior written consent of the owning Party</w:t>
      </w:r>
      <w:r w:rsidR="004302B2">
        <w:rPr>
          <w:rFonts w:cs="Arial"/>
          <w:szCs w:val="22"/>
        </w:rPr>
        <w:t xml:space="preserve"> or as otherwise provided under this Agreement</w:t>
      </w:r>
      <w:r w:rsidRPr="00E76140">
        <w:rPr>
          <w:rFonts w:cs="Arial"/>
          <w:szCs w:val="22"/>
        </w:rPr>
        <w:t xml:space="preserve"> be used, published or disclosed.</w:t>
      </w:r>
    </w:p>
    <w:p w14:paraId="15D9F870" w14:textId="77777777" w:rsidR="006524A8" w:rsidRPr="00E76140" w:rsidRDefault="006524A8" w:rsidP="00874D81">
      <w:pPr>
        <w:ind w:left="567"/>
        <w:jc w:val="both"/>
        <w:rPr>
          <w:rFonts w:cs="Arial"/>
          <w:szCs w:val="22"/>
        </w:rPr>
      </w:pPr>
    </w:p>
    <w:p w14:paraId="5C10A0D3" w14:textId="17B67E45" w:rsidR="00E56DD2" w:rsidRPr="00781BFE" w:rsidRDefault="006524A8" w:rsidP="00874D81">
      <w:pPr>
        <w:numPr>
          <w:ilvl w:val="1"/>
          <w:numId w:val="5"/>
        </w:numPr>
        <w:ind w:left="567" w:hanging="567"/>
        <w:jc w:val="both"/>
        <w:rPr>
          <w:rFonts w:cs="Arial"/>
          <w:szCs w:val="22"/>
        </w:rPr>
      </w:pPr>
      <w:r w:rsidRPr="00E56DD2">
        <w:rPr>
          <w:rFonts w:cs="Arial"/>
          <w:szCs w:val="22"/>
        </w:rPr>
        <w:t xml:space="preserve">The foregoing obligations </w:t>
      </w:r>
      <w:r w:rsidR="00E56DD2" w:rsidRPr="00E56DD2">
        <w:rPr>
          <w:szCs w:val="22"/>
        </w:rPr>
        <w:t>shall not apply, or shall cease to apply, to such C</w:t>
      </w:r>
      <w:r w:rsidR="005E5A4E">
        <w:rPr>
          <w:szCs w:val="22"/>
        </w:rPr>
        <w:t>onfidential Information as the r</w:t>
      </w:r>
      <w:r w:rsidR="00E56DD2" w:rsidRPr="00E56DD2">
        <w:rPr>
          <w:szCs w:val="22"/>
        </w:rPr>
        <w:t xml:space="preserve">eceiving Party can show to the </w:t>
      </w:r>
      <w:r w:rsidR="005E5A4E">
        <w:rPr>
          <w:szCs w:val="22"/>
        </w:rPr>
        <w:t>reasonable satisfaction of the d</w:t>
      </w:r>
      <w:r w:rsidR="00E56DD2" w:rsidRPr="00E56DD2">
        <w:rPr>
          <w:szCs w:val="22"/>
        </w:rPr>
        <w:t>isclosing Party:</w:t>
      </w:r>
    </w:p>
    <w:p w14:paraId="195B2C26" w14:textId="77777777" w:rsidR="00781BFE" w:rsidRDefault="00781BFE" w:rsidP="00874D81">
      <w:pPr>
        <w:pStyle w:val="ListParagraph"/>
        <w:jc w:val="both"/>
        <w:rPr>
          <w:rFonts w:cs="Arial"/>
          <w:szCs w:val="22"/>
        </w:rPr>
      </w:pPr>
    </w:p>
    <w:p w14:paraId="1D0664F1" w14:textId="41F3E477" w:rsidR="00781BFE" w:rsidRPr="00781BFE" w:rsidRDefault="00781BFE" w:rsidP="00874D81">
      <w:pPr>
        <w:numPr>
          <w:ilvl w:val="2"/>
          <w:numId w:val="5"/>
        </w:numPr>
        <w:ind w:hanging="657"/>
        <w:jc w:val="both"/>
        <w:rPr>
          <w:rFonts w:cs="Arial"/>
          <w:szCs w:val="22"/>
        </w:rPr>
      </w:pPr>
      <w:r w:rsidRPr="00E56DD2">
        <w:rPr>
          <w:szCs w:val="22"/>
        </w:rPr>
        <w:t>has become public knowledge other</w:t>
      </w:r>
      <w:r>
        <w:rPr>
          <w:szCs w:val="22"/>
        </w:rPr>
        <w:t xml:space="preserve"> than through any fault of the r</w:t>
      </w:r>
      <w:r w:rsidRPr="00E56DD2">
        <w:rPr>
          <w:szCs w:val="22"/>
        </w:rPr>
        <w:t>eceiving Party</w:t>
      </w:r>
      <w:r>
        <w:rPr>
          <w:szCs w:val="22"/>
        </w:rPr>
        <w:t>;</w:t>
      </w:r>
    </w:p>
    <w:p w14:paraId="5D3A79CE" w14:textId="77777777" w:rsidR="00781BFE" w:rsidRPr="00781BFE" w:rsidRDefault="00781BFE" w:rsidP="00874D81">
      <w:pPr>
        <w:ind w:left="1224" w:hanging="657"/>
        <w:jc w:val="both"/>
        <w:rPr>
          <w:rFonts w:cs="Arial"/>
          <w:szCs w:val="22"/>
        </w:rPr>
      </w:pPr>
    </w:p>
    <w:p w14:paraId="46C06048" w14:textId="0A50455C" w:rsidR="00781BFE" w:rsidRPr="00781BFE" w:rsidRDefault="00781BFE" w:rsidP="00874D81">
      <w:pPr>
        <w:numPr>
          <w:ilvl w:val="2"/>
          <w:numId w:val="5"/>
        </w:numPr>
        <w:ind w:hanging="657"/>
        <w:jc w:val="both"/>
        <w:rPr>
          <w:rFonts w:cs="Arial"/>
          <w:szCs w:val="22"/>
        </w:rPr>
      </w:pPr>
      <w:r>
        <w:rPr>
          <w:szCs w:val="22"/>
        </w:rPr>
        <w:t>was already known to the r</w:t>
      </w:r>
      <w:r w:rsidRPr="00B546C9">
        <w:rPr>
          <w:szCs w:val="22"/>
        </w:rPr>
        <w:t>eceiving Pa</w:t>
      </w:r>
      <w:r>
        <w:rPr>
          <w:szCs w:val="22"/>
        </w:rPr>
        <w:t>rty prior to disclosure by the d</w:t>
      </w:r>
      <w:r w:rsidRPr="00B546C9">
        <w:rPr>
          <w:szCs w:val="22"/>
        </w:rPr>
        <w:t>isclosing Party;</w:t>
      </w:r>
    </w:p>
    <w:p w14:paraId="3A8F1252" w14:textId="77777777" w:rsidR="00781BFE" w:rsidRDefault="00781BFE" w:rsidP="00874D81">
      <w:pPr>
        <w:pStyle w:val="ListParagraph"/>
        <w:ind w:hanging="657"/>
        <w:jc w:val="both"/>
        <w:rPr>
          <w:rFonts w:cs="Arial"/>
          <w:szCs w:val="22"/>
        </w:rPr>
      </w:pPr>
    </w:p>
    <w:p w14:paraId="4481971D" w14:textId="1B1980BE" w:rsidR="00781BFE" w:rsidRPr="00781BFE" w:rsidRDefault="00781BFE" w:rsidP="00874D81">
      <w:pPr>
        <w:numPr>
          <w:ilvl w:val="2"/>
          <w:numId w:val="5"/>
        </w:numPr>
        <w:ind w:hanging="657"/>
        <w:jc w:val="both"/>
        <w:rPr>
          <w:rFonts w:cs="Arial"/>
          <w:szCs w:val="22"/>
        </w:rPr>
      </w:pPr>
      <w:r>
        <w:rPr>
          <w:szCs w:val="22"/>
        </w:rPr>
        <w:t xml:space="preserve">was independently developed by the receiving Party </w:t>
      </w:r>
      <w:r>
        <w:t>without recourse to or use of any Confidential Information;</w:t>
      </w:r>
    </w:p>
    <w:p w14:paraId="20B063F3" w14:textId="77777777" w:rsidR="00781BFE" w:rsidRDefault="00781BFE" w:rsidP="00874D81">
      <w:pPr>
        <w:pStyle w:val="ListParagraph"/>
        <w:ind w:hanging="657"/>
        <w:jc w:val="both"/>
        <w:rPr>
          <w:rFonts w:cs="Arial"/>
          <w:szCs w:val="22"/>
        </w:rPr>
      </w:pPr>
    </w:p>
    <w:p w14:paraId="6173254D" w14:textId="77777777" w:rsidR="00781BFE" w:rsidRPr="00781BFE" w:rsidRDefault="00781BFE" w:rsidP="00874D81">
      <w:pPr>
        <w:numPr>
          <w:ilvl w:val="2"/>
          <w:numId w:val="5"/>
        </w:numPr>
        <w:ind w:hanging="657"/>
        <w:jc w:val="both"/>
        <w:rPr>
          <w:rFonts w:cs="Arial"/>
          <w:szCs w:val="22"/>
        </w:rPr>
      </w:pPr>
      <w:r w:rsidRPr="00781BFE">
        <w:rPr>
          <w:rFonts w:cs="Arial"/>
          <w:szCs w:val="22"/>
        </w:rPr>
        <w:t>has been received by the receiving Party from a third party who did not acquire it in confidence from the disclosing Party, or someone owing a duty of confidence to the disclosing Party; or</w:t>
      </w:r>
    </w:p>
    <w:p w14:paraId="196AD796" w14:textId="77777777" w:rsidR="00781BFE" w:rsidRPr="00781BFE" w:rsidRDefault="00781BFE" w:rsidP="00874D81">
      <w:pPr>
        <w:ind w:left="1224" w:hanging="657"/>
        <w:jc w:val="both"/>
        <w:rPr>
          <w:rFonts w:cs="Arial"/>
          <w:szCs w:val="22"/>
        </w:rPr>
      </w:pPr>
    </w:p>
    <w:p w14:paraId="18D0E365" w14:textId="45B6450D" w:rsidR="00781BFE" w:rsidRPr="00E56DD2" w:rsidRDefault="00781BFE" w:rsidP="00874D81">
      <w:pPr>
        <w:numPr>
          <w:ilvl w:val="2"/>
          <w:numId w:val="5"/>
        </w:numPr>
        <w:ind w:hanging="657"/>
        <w:jc w:val="both"/>
        <w:rPr>
          <w:rFonts w:cs="Arial"/>
          <w:szCs w:val="22"/>
        </w:rPr>
      </w:pPr>
      <w:r w:rsidRPr="00781BFE">
        <w:rPr>
          <w:rFonts w:cs="Arial"/>
          <w:szCs w:val="22"/>
        </w:rPr>
        <w:t>the receiving Party is required to disclose by law or by a requirement of a regulatory body.</w:t>
      </w:r>
    </w:p>
    <w:p w14:paraId="3DD7FF2B" w14:textId="0F8C57AA" w:rsidR="00E56DD2" w:rsidRPr="00B546C9" w:rsidRDefault="00E56DD2" w:rsidP="00874D81">
      <w:pPr>
        <w:overflowPunct/>
        <w:autoSpaceDE/>
        <w:autoSpaceDN/>
        <w:adjustRightInd/>
        <w:ind w:hanging="657"/>
        <w:jc w:val="both"/>
        <w:textAlignment w:val="auto"/>
        <w:rPr>
          <w:szCs w:val="22"/>
        </w:rPr>
      </w:pPr>
    </w:p>
    <w:p w14:paraId="1C396028" w14:textId="77777777" w:rsidR="00E56DD2" w:rsidRPr="00E56DD2" w:rsidRDefault="00E56DD2" w:rsidP="00874D81">
      <w:pPr>
        <w:ind w:left="567"/>
        <w:jc w:val="both"/>
        <w:rPr>
          <w:rFonts w:cs="Arial"/>
          <w:szCs w:val="22"/>
        </w:rPr>
      </w:pPr>
    </w:p>
    <w:p w14:paraId="06B81117" w14:textId="12913F19" w:rsidR="00B66040" w:rsidRPr="00A44C61" w:rsidRDefault="006524A8" w:rsidP="00AD08BF">
      <w:pPr>
        <w:numPr>
          <w:ilvl w:val="1"/>
          <w:numId w:val="5"/>
        </w:numPr>
        <w:overflowPunct/>
        <w:autoSpaceDE/>
        <w:autoSpaceDN/>
        <w:adjustRightInd/>
        <w:spacing w:after="200" w:line="276" w:lineRule="auto"/>
        <w:ind w:left="567" w:hanging="567"/>
        <w:jc w:val="both"/>
        <w:textAlignment w:val="auto"/>
        <w:rPr>
          <w:rFonts w:cs="Arial"/>
          <w:szCs w:val="22"/>
        </w:rPr>
      </w:pPr>
      <w:r w:rsidRPr="00A44C61">
        <w:rPr>
          <w:rFonts w:cs="Arial"/>
          <w:szCs w:val="22"/>
        </w:rPr>
        <w:lastRenderedPageBreak/>
        <w:t xml:space="preserve">Where either Party is in receipt of an information request pursuant to the Freedom of </w:t>
      </w:r>
      <w:r w:rsidR="00B87DF4" w:rsidRPr="00A44C61">
        <w:rPr>
          <w:rFonts w:cs="Arial"/>
          <w:szCs w:val="22"/>
        </w:rPr>
        <w:t>I</w:t>
      </w:r>
      <w:r w:rsidRPr="00A44C61">
        <w:rPr>
          <w:rFonts w:cs="Arial"/>
          <w:szCs w:val="22"/>
        </w:rPr>
        <w:t>nformation (Scotland) Act 2002 or any analogous regulations in respect of Confidential Information (or any other information) relating to this Agreement or to the Project (the “Request”) it shall make an analysis as to whether the Confidential Information or other information requested is capable of benefiting from an exemption from disclosure. In the event that the Party in receipt of the Request considers that disclosure is legally required and makes the requested disclosure, no liability shall attach thereto</w:t>
      </w:r>
      <w:r w:rsidR="00626394" w:rsidRPr="00A44C61">
        <w:rPr>
          <w:rFonts w:cs="Arial"/>
          <w:szCs w:val="22"/>
        </w:rPr>
        <w:t>.</w:t>
      </w:r>
    </w:p>
    <w:p w14:paraId="1028C851" w14:textId="77777777" w:rsidR="006524A8" w:rsidRPr="00E76140" w:rsidRDefault="006524A8" w:rsidP="00874D81">
      <w:pPr>
        <w:jc w:val="both"/>
        <w:rPr>
          <w:rFonts w:cs="Arial"/>
          <w:szCs w:val="22"/>
        </w:rPr>
      </w:pPr>
    </w:p>
    <w:p w14:paraId="5E744112" w14:textId="71A6D78D" w:rsidR="006524A8" w:rsidRPr="00E76140" w:rsidRDefault="006524A8" w:rsidP="00874D81">
      <w:pPr>
        <w:numPr>
          <w:ilvl w:val="0"/>
          <w:numId w:val="5"/>
        </w:numPr>
        <w:ind w:left="567" w:hanging="567"/>
        <w:jc w:val="both"/>
        <w:rPr>
          <w:rFonts w:cs="Arial"/>
          <w:b/>
          <w:szCs w:val="22"/>
        </w:rPr>
      </w:pPr>
      <w:bookmarkStart w:id="13" w:name="_Ref414626583"/>
      <w:r w:rsidRPr="00E76140">
        <w:rPr>
          <w:rFonts w:cs="Arial"/>
          <w:b/>
          <w:szCs w:val="22"/>
        </w:rPr>
        <w:t>PUBLICATION</w:t>
      </w:r>
      <w:bookmarkEnd w:id="13"/>
    </w:p>
    <w:p w14:paraId="2CF145B4" w14:textId="77777777" w:rsidR="006524A8" w:rsidRPr="00E76140" w:rsidRDefault="006524A8" w:rsidP="00874D81">
      <w:pPr>
        <w:jc w:val="both"/>
        <w:rPr>
          <w:rFonts w:cs="Arial"/>
          <w:szCs w:val="22"/>
        </w:rPr>
      </w:pPr>
    </w:p>
    <w:p w14:paraId="6CC9B76E" w14:textId="52458D66" w:rsidR="009E1640" w:rsidRDefault="006524A8" w:rsidP="00874D81">
      <w:pPr>
        <w:numPr>
          <w:ilvl w:val="1"/>
          <w:numId w:val="5"/>
        </w:numPr>
        <w:ind w:left="567" w:hanging="567"/>
        <w:jc w:val="both"/>
        <w:rPr>
          <w:rFonts w:cs="Arial"/>
          <w:szCs w:val="22"/>
        </w:rPr>
      </w:pPr>
      <w:r w:rsidRPr="009E1640">
        <w:rPr>
          <w:rFonts w:cs="Arial"/>
          <w:szCs w:val="22"/>
        </w:rPr>
        <w:t xml:space="preserve">Notwithstanding the provisions of clause </w:t>
      </w:r>
      <w:r w:rsidR="009C32CE">
        <w:rPr>
          <w:rFonts w:cs="Arial"/>
          <w:szCs w:val="22"/>
        </w:rPr>
        <w:t>7</w:t>
      </w:r>
      <w:r w:rsidRPr="009E1640">
        <w:rPr>
          <w:rFonts w:cs="Arial"/>
          <w:szCs w:val="22"/>
        </w:rPr>
        <w:t xml:space="preserve"> above, it is recognised that the </w:t>
      </w:r>
      <w:r w:rsidR="00411B3F">
        <w:rPr>
          <w:rFonts w:cs="Arial"/>
          <w:szCs w:val="22"/>
        </w:rPr>
        <w:t>Academic Institution</w:t>
      </w:r>
      <w:r w:rsidRPr="009E1640">
        <w:rPr>
          <w:rFonts w:cs="Arial"/>
          <w:szCs w:val="22"/>
        </w:rPr>
        <w:t xml:space="preserve"> will be expected to publish Foreground IP and otherwise disclose such Foreground IP in accordance with academic practice. </w:t>
      </w:r>
    </w:p>
    <w:p w14:paraId="3A361638" w14:textId="77777777" w:rsidR="00781BFE" w:rsidRDefault="00781BFE" w:rsidP="00874D81">
      <w:pPr>
        <w:ind w:left="567"/>
        <w:jc w:val="both"/>
        <w:rPr>
          <w:rFonts w:cs="Arial"/>
          <w:szCs w:val="22"/>
        </w:rPr>
      </w:pPr>
    </w:p>
    <w:p w14:paraId="3BB95D98" w14:textId="2458577B" w:rsidR="00C7135C" w:rsidRDefault="009E1640" w:rsidP="00874D81">
      <w:pPr>
        <w:numPr>
          <w:ilvl w:val="1"/>
          <w:numId w:val="5"/>
        </w:numPr>
        <w:ind w:left="567" w:hanging="567"/>
        <w:jc w:val="both"/>
        <w:rPr>
          <w:rFonts w:cs="Arial"/>
        </w:rPr>
      </w:pPr>
      <w:r w:rsidRPr="00C7135C">
        <w:rPr>
          <w:rFonts w:cs="Arial"/>
        </w:rPr>
        <w:t xml:space="preserve">Prior to the publication of any Foreground IP, the </w:t>
      </w:r>
      <w:r w:rsidR="00411B3F">
        <w:rPr>
          <w:rFonts w:cs="Arial"/>
        </w:rPr>
        <w:t>Academic Institution</w:t>
      </w:r>
      <w:r w:rsidRPr="00C7135C">
        <w:rPr>
          <w:rFonts w:cs="Arial"/>
        </w:rPr>
        <w:t xml:space="preserve"> shall forward a copy of the proposed publications to the Company for review. The Company shall have a period of</w:t>
      </w:r>
      <w:r w:rsidR="00C7135C">
        <w:rPr>
          <w:rFonts w:cs="Arial"/>
        </w:rPr>
        <w:t xml:space="preserve"> one</w:t>
      </w:r>
      <w:r w:rsidRPr="00C7135C">
        <w:rPr>
          <w:rFonts w:cs="Arial"/>
        </w:rPr>
        <w:t xml:space="preserve"> </w:t>
      </w:r>
      <w:r w:rsidR="00C7135C">
        <w:rPr>
          <w:rFonts w:cs="Arial"/>
        </w:rPr>
        <w:t>(</w:t>
      </w:r>
      <w:r w:rsidRPr="00C7135C">
        <w:rPr>
          <w:rFonts w:cs="Arial"/>
        </w:rPr>
        <w:t>1</w:t>
      </w:r>
      <w:r w:rsidR="00C7135C">
        <w:rPr>
          <w:rFonts w:cs="Arial"/>
        </w:rPr>
        <w:t>)</w:t>
      </w:r>
      <w:r w:rsidRPr="00C7135C">
        <w:rPr>
          <w:rFonts w:cs="Arial"/>
        </w:rPr>
        <w:t xml:space="preserve"> month from receipt of said text in which to intimate, in writing, to the </w:t>
      </w:r>
      <w:r w:rsidR="00411B3F">
        <w:rPr>
          <w:rFonts w:cs="Arial"/>
        </w:rPr>
        <w:t>Academic Institution</w:t>
      </w:r>
      <w:r w:rsidRPr="00C7135C">
        <w:rPr>
          <w:rFonts w:cs="Arial"/>
        </w:rPr>
        <w:t xml:space="preserve"> that such text contains either confidential or commercially sensitive information belonging to the Company, or that the Company wishes to seek intellectual property protection</w:t>
      </w:r>
      <w:r w:rsidR="00C7135C">
        <w:rPr>
          <w:rFonts w:cs="Arial"/>
        </w:rPr>
        <w:t xml:space="preserve"> of its Foreground IP</w:t>
      </w:r>
      <w:r w:rsidRPr="00C7135C">
        <w:rPr>
          <w:rFonts w:cs="Arial"/>
        </w:rPr>
        <w:t>. In the event of the Company intimating that the text contains either confidential or commercially sensitive information belonging to</w:t>
      </w:r>
      <w:r w:rsidR="00C7135C">
        <w:rPr>
          <w:rFonts w:cs="Arial"/>
        </w:rPr>
        <w:t xml:space="preserve"> it</w:t>
      </w:r>
      <w:r w:rsidRPr="00C7135C">
        <w:rPr>
          <w:rFonts w:cs="Arial"/>
        </w:rPr>
        <w:t xml:space="preserve">, the </w:t>
      </w:r>
      <w:r w:rsidR="00411B3F">
        <w:rPr>
          <w:rFonts w:cs="Arial"/>
        </w:rPr>
        <w:t>Academic Institution</w:t>
      </w:r>
      <w:r w:rsidRPr="00C7135C">
        <w:rPr>
          <w:rFonts w:cs="Arial"/>
        </w:rPr>
        <w:t xml:space="preserve"> shall not publish such confidential and/or such commercially sensitive information. In the event of the Company intimating that it wishes to seek intellectual property protection</w:t>
      </w:r>
      <w:r w:rsidR="00C7135C">
        <w:rPr>
          <w:rFonts w:cs="Arial"/>
        </w:rPr>
        <w:t xml:space="preserve"> of its Foreground IP</w:t>
      </w:r>
      <w:r w:rsidRPr="00C7135C">
        <w:rPr>
          <w:rFonts w:cs="Arial"/>
        </w:rPr>
        <w:t xml:space="preserve">, the </w:t>
      </w:r>
      <w:r w:rsidR="00411B3F">
        <w:rPr>
          <w:rFonts w:cs="Arial"/>
        </w:rPr>
        <w:t>Academic Institution</w:t>
      </w:r>
      <w:r w:rsidRPr="00C7135C">
        <w:rPr>
          <w:rFonts w:cs="Arial"/>
        </w:rPr>
        <w:t xml:space="preserve"> shall refrain from presenting or publishing the relevant text for a period of up to ninety (90) days (or such other period as may be agreed by the Parties), to allow such protection to be pursued. </w:t>
      </w:r>
    </w:p>
    <w:p w14:paraId="275E159C" w14:textId="77777777" w:rsidR="00781BFE" w:rsidRDefault="00781BFE" w:rsidP="00874D81">
      <w:pPr>
        <w:ind w:left="567"/>
        <w:jc w:val="both"/>
        <w:rPr>
          <w:rFonts w:cs="Arial"/>
        </w:rPr>
      </w:pPr>
    </w:p>
    <w:p w14:paraId="24D83F24" w14:textId="17E35EFA" w:rsidR="006524A8" w:rsidRDefault="006524A8" w:rsidP="00874D81">
      <w:pPr>
        <w:numPr>
          <w:ilvl w:val="1"/>
          <w:numId w:val="5"/>
        </w:numPr>
        <w:ind w:left="567" w:hanging="567"/>
        <w:jc w:val="both"/>
        <w:rPr>
          <w:rFonts w:cs="Arial"/>
          <w:szCs w:val="22"/>
        </w:rPr>
      </w:pPr>
      <w:r w:rsidRPr="006B00E6">
        <w:rPr>
          <w:rFonts w:cs="Arial"/>
          <w:szCs w:val="22"/>
        </w:rPr>
        <w:t xml:space="preserve">The Company agrees that information relating to or arising from the Project may be included without restriction in a dissertation prepared by a research student involved in the Project for submission in accordance with the regulations of the </w:t>
      </w:r>
      <w:r w:rsidR="00411B3F">
        <w:rPr>
          <w:rFonts w:cs="Arial"/>
          <w:szCs w:val="22"/>
        </w:rPr>
        <w:t>Academic Institution</w:t>
      </w:r>
      <w:r w:rsidRPr="006B00E6">
        <w:rPr>
          <w:rFonts w:cs="Arial"/>
          <w:szCs w:val="22"/>
        </w:rPr>
        <w:t xml:space="preserve">.  Nothing contained in this Agreement shall be interpreted as preventing or unduly delaying such submission. </w:t>
      </w:r>
    </w:p>
    <w:p w14:paraId="5C097E87" w14:textId="77777777" w:rsidR="00781BFE" w:rsidRDefault="00781BFE" w:rsidP="00874D81">
      <w:pPr>
        <w:ind w:left="567"/>
        <w:jc w:val="both"/>
        <w:rPr>
          <w:rFonts w:cs="Arial"/>
          <w:szCs w:val="22"/>
        </w:rPr>
      </w:pPr>
    </w:p>
    <w:p w14:paraId="3E1F2503" w14:textId="322DA999" w:rsidR="00781BFE" w:rsidRPr="00781BFE" w:rsidRDefault="00781BFE" w:rsidP="00874D81">
      <w:pPr>
        <w:pStyle w:val="ListParagraph"/>
        <w:numPr>
          <w:ilvl w:val="1"/>
          <w:numId w:val="5"/>
        </w:numPr>
        <w:ind w:left="567" w:hanging="567"/>
        <w:jc w:val="both"/>
        <w:rPr>
          <w:rFonts w:ascii="Arial" w:eastAsia="Times New Roman" w:hAnsi="Arial" w:cs="Arial"/>
          <w:szCs w:val="22"/>
          <w:lang w:eastAsia="en-US"/>
        </w:rPr>
      </w:pPr>
      <w:r w:rsidRPr="00781BFE">
        <w:rPr>
          <w:rFonts w:ascii="Arial" w:eastAsia="Times New Roman" w:hAnsi="Arial" w:cs="Arial"/>
          <w:szCs w:val="22"/>
          <w:lang w:eastAsia="en-US"/>
        </w:rPr>
        <w:t xml:space="preserve">Without prejudice to the foregoing, the </w:t>
      </w:r>
      <w:r w:rsidR="00411B3F">
        <w:rPr>
          <w:rFonts w:ascii="Arial" w:eastAsia="Times New Roman" w:hAnsi="Arial" w:cs="Arial"/>
          <w:szCs w:val="22"/>
          <w:lang w:eastAsia="en-US"/>
        </w:rPr>
        <w:t>Academic Institution</w:t>
      </w:r>
      <w:r w:rsidRPr="00781BFE">
        <w:rPr>
          <w:rFonts w:ascii="Arial" w:eastAsia="Times New Roman" w:hAnsi="Arial" w:cs="Arial"/>
          <w:szCs w:val="22"/>
          <w:lang w:eastAsia="en-US"/>
        </w:rPr>
        <w:t xml:space="preserve"> may make certain information relating to the Project public in accordance with usual academic principles.  Such information may include the provision of knowledge transfer and / or impact metrics to any co-</w:t>
      </w:r>
      <w:proofErr w:type="spellStart"/>
      <w:r w:rsidRPr="00781BFE">
        <w:rPr>
          <w:rFonts w:ascii="Arial" w:eastAsia="Times New Roman" w:hAnsi="Arial" w:cs="Arial"/>
          <w:szCs w:val="22"/>
          <w:lang w:eastAsia="en-US"/>
        </w:rPr>
        <w:t>funders</w:t>
      </w:r>
      <w:proofErr w:type="spellEnd"/>
      <w:r w:rsidRPr="00781BFE">
        <w:rPr>
          <w:rFonts w:ascii="Arial" w:eastAsia="Times New Roman" w:hAnsi="Arial" w:cs="Arial"/>
          <w:szCs w:val="22"/>
          <w:lang w:eastAsia="en-US"/>
        </w:rPr>
        <w:t xml:space="preserve"> of the Project and other relevant bodies and may include, but not be limited to, a brief outline of the Project including reference to the Company together with any outcomes and impacts generated therefrom.  In addition the </w:t>
      </w:r>
      <w:r w:rsidR="00411B3F">
        <w:rPr>
          <w:rFonts w:ascii="Arial" w:eastAsia="Times New Roman" w:hAnsi="Arial" w:cs="Arial"/>
          <w:szCs w:val="22"/>
          <w:lang w:eastAsia="en-US"/>
        </w:rPr>
        <w:t>Academic Institution</w:t>
      </w:r>
      <w:r w:rsidRPr="00781BFE">
        <w:rPr>
          <w:rFonts w:ascii="Arial" w:eastAsia="Times New Roman" w:hAnsi="Arial" w:cs="Arial"/>
          <w:szCs w:val="22"/>
          <w:lang w:eastAsia="en-US"/>
        </w:rPr>
        <w:t xml:space="preserve"> shall be allowed to use the subject matter of the Project and the Company’s participation therein as a case study in the </w:t>
      </w:r>
      <w:r w:rsidR="00411B3F">
        <w:rPr>
          <w:rFonts w:ascii="Arial" w:eastAsia="Times New Roman" w:hAnsi="Arial" w:cs="Arial"/>
          <w:szCs w:val="22"/>
          <w:lang w:eastAsia="en-US"/>
        </w:rPr>
        <w:t>Academic Institution</w:t>
      </w:r>
      <w:r w:rsidRPr="00781BFE">
        <w:rPr>
          <w:rFonts w:ascii="Arial" w:eastAsia="Times New Roman" w:hAnsi="Arial" w:cs="Arial"/>
          <w:szCs w:val="22"/>
          <w:lang w:eastAsia="en-US"/>
        </w:rPr>
        <w:t>’s marketing material.</w:t>
      </w:r>
    </w:p>
    <w:p w14:paraId="5F6FB898" w14:textId="77777777" w:rsidR="00781BFE" w:rsidRPr="00E76140" w:rsidRDefault="00781BFE" w:rsidP="00874D81">
      <w:pPr>
        <w:ind w:left="567"/>
        <w:jc w:val="both"/>
        <w:rPr>
          <w:rFonts w:cs="Arial"/>
          <w:szCs w:val="22"/>
        </w:rPr>
      </w:pPr>
    </w:p>
    <w:p w14:paraId="16FB1F5F" w14:textId="77777777" w:rsidR="006524A8" w:rsidRPr="00C26C65" w:rsidRDefault="006524A8" w:rsidP="00874D81">
      <w:pPr>
        <w:jc w:val="both"/>
        <w:rPr>
          <w:rFonts w:cs="Arial"/>
          <w:szCs w:val="22"/>
        </w:rPr>
      </w:pPr>
    </w:p>
    <w:p w14:paraId="3AEF4A71" w14:textId="059252F6" w:rsidR="006524A8" w:rsidRPr="00E76140" w:rsidRDefault="006524A8" w:rsidP="00874D81">
      <w:pPr>
        <w:numPr>
          <w:ilvl w:val="0"/>
          <w:numId w:val="5"/>
        </w:numPr>
        <w:ind w:left="567" w:hanging="567"/>
        <w:jc w:val="both"/>
        <w:rPr>
          <w:rFonts w:cs="Arial"/>
          <w:b/>
          <w:szCs w:val="22"/>
        </w:rPr>
      </w:pPr>
      <w:bookmarkStart w:id="14" w:name="_Ref318296486"/>
      <w:r w:rsidRPr="00E76140">
        <w:rPr>
          <w:rFonts w:cs="Arial"/>
          <w:b/>
          <w:szCs w:val="22"/>
        </w:rPr>
        <w:t>LIABILITY</w:t>
      </w:r>
      <w:bookmarkEnd w:id="14"/>
    </w:p>
    <w:p w14:paraId="09079D1B" w14:textId="77777777" w:rsidR="006524A8" w:rsidRPr="00E76140" w:rsidRDefault="006524A8" w:rsidP="00874D81">
      <w:pPr>
        <w:jc w:val="both"/>
        <w:rPr>
          <w:rFonts w:cs="Arial"/>
          <w:szCs w:val="22"/>
        </w:rPr>
      </w:pPr>
    </w:p>
    <w:p w14:paraId="0422D64D" w14:textId="1987FA05" w:rsidR="006524A8" w:rsidRPr="005F4077" w:rsidRDefault="006524A8" w:rsidP="005F4077">
      <w:pPr>
        <w:numPr>
          <w:ilvl w:val="1"/>
          <w:numId w:val="5"/>
        </w:numPr>
        <w:ind w:left="567" w:hanging="567"/>
        <w:jc w:val="both"/>
        <w:rPr>
          <w:rFonts w:cs="Arial"/>
          <w:szCs w:val="22"/>
        </w:rPr>
      </w:pPr>
      <w:r w:rsidRPr="00E76140">
        <w:rPr>
          <w:rFonts w:cs="Arial"/>
          <w:szCs w:val="22"/>
        </w:rPr>
        <w:t xml:space="preserve">The </w:t>
      </w:r>
      <w:r w:rsidR="00411B3F">
        <w:rPr>
          <w:rFonts w:cs="Arial"/>
          <w:szCs w:val="22"/>
        </w:rPr>
        <w:t>Academic Institution</w:t>
      </w:r>
      <w:r w:rsidRPr="00E76140">
        <w:rPr>
          <w:rFonts w:cs="Arial"/>
          <w:szCs w:val="22"/>
        </w:rPr>
        <w:t xml:space="preserve"> shall use reasonable endeavours to ensure the accuracy of the work performed and any information given but the </w:t>
      </w:r>
      <w:r w:rsidR="00411B3F">
        <w:rPr>
          <w:rFonts w:cs="Arial"/>
          <w:szCs w:val="22"/>
        </w:rPr>
        <w:t>Academic Institution</w:t>
      </w:r>
      <w:r w:rsidRPr="00E76140">
        <w:rPr>
          <w:rFonts w:cs="Arial"/>
          <w:szCs w:val="22"/>
        </w:rPr>
        <w:t xml:space="preserve"> makes no warranty, express or implied, as to accuracy and accepts no responsibility for any use by the Company of </w:t>
      </w:r>
      <w:r w:rsidR="005F4077">
        <w:rPr>
          <w:rFonts w:cs="Arial"/>
          <w:szCs w:val="22"/>
        </w:rPr>
        <w:t xml:space="preserve">the </w:t>
      </w:r>
      <w:r w:rsidR="00411B3F">
        <w:rPr>
          <w:rFonts w:cs="Arial"/>
          <w:szCs w:val="22"/>
        </w:rPr>
        <w:t>Academic Institution</w:t>
      </w:r>
      <w:r w:rsidR="005F4077">
        <w:rPr>
          <w:rFonts w:cs="Arial"/>
          <w:szCs w:val="22"/>
        </w:rPr>
        <w:t xml:space="preserve">-owned Background IP or any use of the </w:t>
      </w:r>
      <w:r w:rsidR="005F4077">
        <w:rPr>
          <w:rFonts w:cs="Arial"/>
          <w:szCs w:val="22"/>
        </w:rPr>
        <w:lastRenderedPageBreak/>
        <w:t>Foreground IP</w:t>
      </w:r>
      <w:r w:rsidRPr="00E76140">
        <w:rPr>
          <w:rFonts w:cs="Arial"/>
          <w:szCs w:val="22"/>
        </w:rPr>
        <w:t xml:space="preserve">, nor for any reliance placed by the Company on the </w:t>
      </w:r>
      <w:r w:rsidR="00411B3F">
        <w:rPr>
          <w:rFonts w:cs="Arial"/>
          <w:szCs w:val="22"/>
        </w:rPr>
        <w:t>Academic Institution</w:t>
      </w:r>
      <w:r w:rsidR="005F4077">
        <w:rPr>
          <w:rFonts w:cs="Arial"/>
          <w:szCs w:val="22"/>
        </w:rPr>
        <w:t>-</w:t>
      </w:r>
      <w:r w:rsidR="005F4077" w:rsidRPr="005F4077">
        <w:rPr>
          <w:rFonts w:cs="Arial"/>
          <w:szCs w:val="22"/>
        </w:rPr>
        <w:t xml:space="preserve">owned Background IP or any </w:t>
      </w:r>
      <w:r w:rsidR="005F4077">
        <w:rPr>
          <w:rFonts w:cs="Arial"/>
          <w:szCs w:val="22"/>
        </w:rPr>
        <w:t>reliance on</w:t>
      </w:r>
      <w:r w:rsidR="005F4077" w:rsidRPr="005F4077">
        <w:rPr>
          <w:rFonts w:cs="Arial"/>
          <w:szCs w:val="22"/>
        </w:rPr>
        <w:t xml:space="preserve"> the Foreground IP</w:t>
      </w:r>
      <w:r w:rsidRPr="005F4077">
        <w:rPr>
          <w:rFonts w:cs="Arial"/>
          <w:szCs w:val="22"/>
        </w:rPr>
        <w:t>, nor for advice or information given in connection with the Project.</w:t>
      </w:r>
      <w:r w:rsidR="005517D5">
        <w:rPr>
          <w:rFonts w:cs="Arial"/>
          <w:szCs w:val="22"/>
        </w:rPr>
        <w:t xml:space="preserve">  All implied terms, conditions and warranties are hereby excluded to the maximum extent permitted by law.  </w:t>
      </w:r>
      <w:r w:rsidR="00B05AD1">
        <w:rPr>
          <w:rFonts w:cs="Arial"/>
          <w:szCs w:val="22"/>
        </w:rPr>
        <w:t xml:space="preserve">Any use of the </w:t>
      </w:r>
      <w:r w:rsidR="00411B3F">
        <w:rPr>
          <w:rFonts w:cs="Arial"/>
          <w:szCs w:val="22"/>
        </w:rPr>
        <w:t>Academic Institution</w:t>
      </w:r>
      <w:r w:rsidR="00B05AD1">
        <w:rPr>
          <w:rFonts w:cs="Arial"/>
          <w:szCs w:val="22"/>
        </w:rPr>
        <w:t>-owned Background IP or any use of the Foreground IP by the Company shall be at the Company’s sole risk.</w:t>
      </w:r>
    </w:p>
    <w:p w14:paraId="4783F202" w14:textId="77777777" w:rsidR="006524A8" w:rsidRPr="00E76140" w:rsidRDefault="006524A8" w:rsidP="00874D81">
      <w:pPr>
        <w:ind w:left="567"/>
        <w:jc w:val="both"/>
        <w:rPr>
          <w:rFonts w:cs="Arial"/>
          <w:szCs w:val="22"/>
        </w:rPr>
      </w:pPr>
    </w:p>
    <w:p w14:paraId="3CA228FA" w14:textId="20DC78DC" w:rsidR="00521348" w:rsidRPr="00521348" w:rsidRDefault="006524A8" w:rsidP="00521348">
      <w:pPr>
        <w:numPr>
          <w:ilvl w:val="1"/>
          <w:numId w:val="5"/>
        </w:numPr>
        <w:ind w:left="567" w:hanging="567"/>
        <w:jc w:val="both"/>
        <w:rPr>
          <w:rFonts w:cs="Arial"/>
          <w:szCs w:val="22"/>
        </w:rPr>
      </w:pPr>
      <w:r w:rsidRPr="00E76140">
        <w:rPr>
          <w:rFonts w:cs="Arial"/>
          <w:szCs w:val="22"/>
        </w:rPr>
        <w:t xml:space="preserve">The Company will indemnify the </w:t>
      </w:r>
      <w:r w:rsidR="00411B3F">
        <w:rPr>
          <w:rFonts w:cs="Arial"/>
          <w:szCs w:val="22"/>
        </w:rPr>
        <w:t>Academic Institution</w:t>
      </w:r>
      <w:r w:rsidRPr="00E76140">
        <w:rPr>
          <w:rFonts w:cs="Arial"/>
          <w:szCs w:val="22"/>
        </w:rPr>
        <w:t xml:space="preserve"> and keep it fully and effectively indemnified against each and every claim made against the </w:t>
      </w:r>
      <w:r w:rsidR="00411B3F">
        <w:rPr>
          <w:rFonts w:cs="Arial"/>
          <w:szCs w:val="22"/>
        </w:rPr>
        <w:t>Academic Institution</w:t>
      </w:r>
      <w:r w:rsidRPr="00E76140">
        <w:rPr>
          <w:rFonts w:cs="Arial"/>
          <w:szCs w:val="22"/>
        </w:rPr>
        <w:t xml:space="preserve"> as a result of the Company’s use of any of the </w:t>
      </w:r>
      <w:r w:rsidR="00411B3F">
        <w:rPr>
          <w:rFonts w:cs="Arial"/>
          <w:szCs w:val="22"/>
        </w:rPr>
        <w:t>Academic Institution</w:t>
      </w:r>
      <w:r w:rsidR="00F45912">
        <w:rPr>
          <w:rFonts w:cs="Arial"/>
          <w:szCs w:val="22"/>
        </w:rPr>
        <w:t>-owned Background IP or any use of the Foreground IP in breach of the terms of this Agreement</w:t>
      </w:r>
      <w:r w:rsidR="00521348" w:rsidRPr="00521348">
        <w:rPr>
          <w:rFonts w:ascii="Verdana" w:hAnsi="Verdana"/>
          <w:sz w:val="20"/>
        </w:rPr>
        <w:t xml:space="preserve"> </w:t>
      </w:r>
      <w:r w:rsidR="00521348" w:rsidRPr="00521348">
        <w:rPr>
          <w:rFonts w:cs="Arial"/>
          <w:szCs w:val="22"/>
        </w:rPr>
        <w:t xml:space="preserve">provided that the </w:t>
      </w:r>
      <w:r w:rsidR="00411B3F">
        <w:rPr>
          <w:rFonts w:cs="Arial"/>
          <w:szCs w:val="22"/>
        </w:rPr>
        <w:t>Academic Institution</w:t>
      </w:r>
      <w:r w:rsidR="00521348" w:rsidRPr="00521348">
        <w:rPr>
          <w:rFonts w:cs="Arial"/>
          <w:szCs w:val="22"/>
        </w:rPr>
        <w:t xml:space="preserve"> must:</w:t>
      </w:r>
    </w:p>
    <w:p w14:paraId="340AE626" w14:textId="77777777" w:rsidR="00521348" w:rsidRPr="00521348" w:rsidRDefault="00521348" w:rsidP="00521348">
      <w:pPr>
        <w:ind w:left="567"/>
        <w:jc w:val="both"/>
        <w:rPr>
          <w:rFonts w:cs="Arial"/>
          <w:szCs w:val="22"/>
        </w:rPr>
      </w:pPr>
    </w:p>
    <w:p w14:paraId="212C05CA" w14:textId="74AE49C1" w:rsidR="00521348" w:rsidRPr="00521348" w:rsidRDefault="00521348" w:rsidP="00521348">
      <w:pPr>
        <w:numPr>
          <w:ilvl w:val="2"/>
          <w:numId w:val="5"/>
        </w:numPr>
        <w:jc w:val="both"/>
        <w:rPr>
          <w:rFonts w:cs="Arial"/>
          <w:szCs w:val="22"/>
        </w:rPr>
      </w:pPr>
      <w:r w:rsidRPr="00521348">
        <w:rPr>
          <w:rFonts w:cs="Arial"/>
          <w:szCs w:val="22"/>
        </w:rPr>
        <w:t xml:space="preserve">promptly notify the </w:t>
      </w:r>
      <w:r w:rsidR="001B3471">
        <w:rPr>
          <w:rFonts w:cs="Arial"/>
          <w:szCs w:val="22"/>
        </w:rPr>
        <w:t>Company</w:t>
      </w:r>
      <w:r w:rsidRPr="00521348">
        <w:rPr>
          <w:rFonts w:cs="Arial"/>
          <w:szCs w:val="22"/>
        </w:rPr>
        <w:t xml:space="preserve"> of details of the claim;</w:t>
      </w:r>
    </w:p>
    <w:p w14:paraId="30E6E2E3" w14:textId="77777777" w:rsidR="00521348" w:rsidRPr="00521348" w:rsidRDefault="00521348" w:rsidP="00521348">
      <w:pPr>
        <w:ind w:left="567"/>
        <w:jc w:val="both"/>
        <w:rPr>
          <w:rFonts w:cs="Arial"/>
          <w:szCs w:val="22"/>
        </w:rPr>
      </w:pPr>
    </w:p>
    <w:p w14:paraId="249AE367" w14:textId="64477108" w:rsidR="00521348" w:rsidRPr="00521348" w:rsidRDefault="00521348" w:rsidP="00521348">
      <w:pPr>
        <w:numPr>
          <w:ilvl w:val="2"/>
          <w:numId w:val="5"/>
        </w:numPr>
        <w:jc w:val="both"/>
        <w:rPr>
          <w:rFonts w:cs="Arial"/>
          <w:szCs w:val="22"/>
        </w:rPr>
      </w:pPr>
      <w:r w:rsidRPr="00521348">
        <w:rPr>
          <w:rFonts w:cs="Arial"/>
          <w:szCs w:val="22"/>
        </w:rPr>
        <w:t>not make any admission in relation to the claim;</w:t>
      </w:r>
    </w:p>
    <w:p w14:paraId="65129E16" w14:textId="77777777" w:rsidR="00521348" w:rsidRPr="00521348" w:rsidRDefault="00521348" w:rsidP="00521348">
      <w:pPr>
        <w:ind w:left="567"/>
        <w:jc w:val="both"/>
        <w:rPr>
          <w:rFonts w:cs="Arial"/>
          <w:szCs w:val="22"/>
        </w:rPr>
      </w:pPr>
    </w:p>
    <w:p w14:paraId="1647B0A0" w14:textId="70DBD065" w:rsidR="00521348" w:rsidRPr="00521348" w:rsidRDefault="00521348" w:rsidP="00521348">
      <w:pPr>
        <w:numPr>
          <w:ilvl w:val="2"/>
          <w:numId w:val="5"/>
        </w:numPr>
        <w:ind w:left="1418" w:hanging="698"/>
        <w:jc w:val="both"/>
        <w:rPr>
          <w:rFonts w:cs="Arial"/>
          <w:szCs w:val="22"/>
        </w:rPr>
      </w:pPr>
      <w:r w:rsidRPr="00521348">
        <w:rPr>
          <w:rFonts w:cs="Arial"/>
          <w:szCs w:val="22"/>
        </w:rPr>
        <w:t xml:space="preserve">allow the </w:t>
      </w:r>
      <w:r w:rsidR="001B3471">
        <w:rPr>
          <w:rFonts w:cs="Arial"/>
          <w:szCs w:val="22"/>
        </w:rPr>
        <w:t>Company</w:t>
      </w:r>
      <w:r w:rsidRPr="00521348">
        <w:rPr>
          <w:rFonts w:cs="Arial"/>
          <w:szCs w:val="22"/>
        </w:rPr>
        <w:t xml:space="preserve"> to have the conduct of the defence or settlement of the claim; and</w:t>
      </w:r>
    </w:p>
    <w:p w14:paraId="574F9C8D" w14:textId="77777777" w:rsidR="00521348" w:rsidRPr="00521348" w:rsidRDefault="00521348" w:rsidP="00521348">
      <w:pPr>
        <w:ind w:left="567"/>
        <w:jc w:val="both"/>
        <w:rPr>
          <w:rFonts w:cs="Arial"/>
          <w:szCs w:val="22"/>
        </w:rPr>
      </w:pPr>
    </w:p>
    <w:p w14:paraId="2435B06E" w14:textId="048C4F9B" w:rsidR="00521348" w:rsidRPr="00521348" w:rsidRDefault="00521348" w:rsidP="00521348">
      <w:pPr>
        <w:numPr>
          <w:ilvl w:val="2"/>
          <w:numId w:val="5"/>
        </w:numPr>
        <w:ind w:left="1418" w:hanging="698"/>
        <w:jc w:val="both"/>
        <w:rPr>
          <w:rFonts w:cs="Arial"/>
          <w:szCs w:val="22"/>
        </w:rPr>
      </w:pPr>
      <w:r w:rsidRPr="00521348">
        <w:rPr>
          <w:rFonts w:cs="Arial"/>
          <w:szCs w:val="22"/>
        </w:rPr>
        <w:t xml:space="preserve">give the </w:t>
      </w:r>
      <w:r w:rsidR="001B3471">
        <w:rPr>
          <w:rFonts w:cs="Arial"/>
          <w:szCs w:val="22"/>
        </w:rPr>
        <w:t>Company</w:t>
      </w:r>
      <w:r w:rsidRPr="00521348">
        <w:rPr>
          <w:rFonts w:cs="Arial"/>
          <w:szCs w:val="22"/>
        </w:rPr>
        <w:t xml:space="preserve"> all reasonable assistance (at the </w:t>
      </w:r>
      <w:r w:rsidR="001B3471">
        <w:rPr>
          <w:rFonts w:cs="Arial"/>
          <w:szCs w:val="22"/>
        </w:rPr>
        <w:t>Company’</w:t>
      </w:r>
      <w:r w:rsidRPr="00521348">
        <w:rPr>
          <w:rFonts w:cs="Arial"/>
          <w:szCs w:val="22"/>
        </w:rPr>
        <w:t>s expense) in dealing with the claim.</w:t>
      </w:r>
    </w:p>
    <w:p w14:paraId="2BE80CBF" w14:textId="10EE88A4" w:rsidR="006524A8" w:rsidRPr="00E76140" w:rsidRDefault="006524A8" w:rsidP="00521348">
      <w:pPr>
        <w:ind w:left="567"/>
        <w:jc w:val="both"/>
        <w:rPr>
          <w:rFonts w:cs="Arial"/>
          <w:szCs w:val="22"/>
        </w:rPr>
      </w:pPr>
    </w:p>
    <w:p w14:paraId="5C6C834C" w14:textId="7BB10A77" w:rsidR="006524A8" w:rsidRPr="00E76140" w:rsidRDefault="006524A8" w:rsidP="00874D81">
      <w:pPr>
        <w:ind w:left="567"/>
        <w:jc w:val="both"/>
        <w:rPr>
          <w:rFonts w:cs="Arial"/>
          <w:szCs w:val="22"/>
        </w:rPr>
      </w:pPr>
      <w:r w:rsidRPr="00E76140">
        <w:rPr>
          <w:rFonts w:cs="Arial"/>
          <w:szCs w:val="22"/>
        </w:rPr>
        <w:t xml:space="preserve">This indemnity does not apply to the extent that any claim arises as a result of the </w:t>
      </w:r>
      <w:r w:rsidR="00411B3F">
        <w:rPr>
          <w:rFonts w:cs="Arial"/>
          <w:szCs w:val="22"/>
        </w:rPr>
        <w:t>Academic Institution</w:t>
      </w:r>
      <w:r w:rsidRPr="00E76140">
        <w:rPr>
          <w:rFonts w:cs="Arial"/>
          <w:szCs w:val="22"/>
        </w:rPr>
        <w:t>’s negligence or deliberate breach of this Agreement.</w:t>
      </w:r>
    </w:p>
    <w:p w14:paraId="49F5DC18" w14:textId="77777777" w:rsidR="006524A8" w:rsidRPr="00E76140" w:rsidRDefault="006524A8" w:rsidP="00874D81">
      <w:pPr>
        <w:ind w:left="567"/>
        <w:jc w:val="both"/>
        <w:rPr>
          <w:rFonts w:cs="Arial"/>
          <w:szCs w:val="22"/>
        </w:rPr>
      </w:pPr>
    </w:p>
    <w:p w14:paraId="780952A4" w14:textId="7B1A57C1" w:rsidR="006524A8" w:rsidRPr="00E76140" w:rsidRDefault="006524A8" w:rsidP="00874D81">
      <w:pPr>
        <w:numPr>
          <w:ilvl w:val="1"/>
          <w:numId w:val="5"/>
        </w:numPr>
        <w:ind w:left="567" w:hanging="567"/>
        <w:jc w:val="both"/>
        <w:rPr>
          <w:rFonts w:cs="Arial"/>
          <w:szCs w:val="22"/>
        </w:rPr>
      </w:pPr>
      <w:bookmarkStart w:id="15" w:name="_Ref318295694"/>
      <w:r w:rsidRPr="00E76140">
        <w:rPr>
          <w:rFonts w:cs="Arial"/>
          <w:szCs w:val="22"/>
        </w:rPr>
        <w:t>Nothing in this Agreement limits or excludes either Party’s liability for</w:t>
      </w:r>
      <w:bookmarkEnd w:id="15"/>
      <w:r w:rsidRPr="00E76140">
        <w:rPr>
          <w:rFonts w:cs="Arial"/>
          <w:szCs w:val="22"/>
        </w:rPr>
        <w:t xml:space="preserve"> </w:t>
      </w:r>
    </w:p>
    <w:p w14:paraId="3CA58631" w14:textId="77777777" w:rsidR="00595F22" w:rsidRPr="00E76140" w:rsidRDefault="00595F22" w:rsidP="00874D81">
      <w:pPr>
        <w:ind w:left="567"/>
        <w:jc w:val="both"/>
        <w:rPr>
          <w:rFonts w:cs="Arial"/>
          <w:szCs w:val="22"/>
        </w:rPr>
      </w:pPr>
    </w:p>
    <w:p w14:paraId="18B45A30" w14:textId="6B5E7562" w:rsidR="006524A8" w:rsidRPr="00E76140" w:rsidRDefault="006524A8" w:rsidP="00874D81">
      <w:pPr>
        <w:numPr>
          <w:ilvl w:val="1"/>
          <w:numId w:val="6"/>
        </w:numPr>
        <w:tabs>
          <w:tab w:val="left" w:pos="720"/>
        </w:tabs>
        <w:ind w:left="1134" w:hanging="567"/>
        <w:jc w:val="both"/>
        <w:rPr>
          <w:rFonts w:cs="Arial"/>
          <w:szCs w:val="22"/>
        </w:rPr>
      </w:pPr>
      <w:r w:rsidRPr="00E76140">
        <w:rPr>
          <w:rFonts w:cs="Arial"/>
          <w:szCs w:val="22"/>
        </w:rPr>
        <w:t>death or personal injury;</w:t>
      </w:r>
      <w:r w:rsidRPr="00E76140">
        <w:rPr>
          <w:rFonts w:cs="Arial"/>
          <w:szCs w:val="22"/>
        </w:rPr>
        <w:tab/>
      </w:r>
    </w:p>
    <w:p w14:paraId="59F4999C" w14:textId="45C7D27F" w:rsidR="006524A8" w:rsidRPr="00E76140" w:rsidRDefault="006524A8" w:rsidP="00874D81">
      <w:pPr>
        <w:numPr>
          <w:ilvl w:val="1"/>
          <w:numId w:val="6"/>
        </w:numPr>
        <w:tabs>
          <w:tab w:val="left" w:pos="720"/>
        </w:tabs>
        <w:ind w:left="1134" w:hanging="567"/>
        <w:jc w:val="both"/>
        <w:rPr>
          <w:rFonts w:cs="Arial"/>
          <w:szCs w:val="22"/>
        </w:rPr>
      </w:pPr>
      <w:r w:rsidRPr="00E76140">
        <w:rPr>
          <w:rFonts w:cs="Arial"/>
          <w:szCs w:val="22"/>
        </w:rPr>
        <w:t>any fraud or any sort of liability that by law cannot be limited or excluded; or</w:t>
      </w:r>
    </w:p>
    <w:p w14:paraId="17B5DC07" w14:textId="27D6F043" w:rsidR="006524A8" w:rsidRPr="00E76140" w:rsidRDefault="006524A8" w:rsidP="00874D81">
      <w:pPr>
        <w:numPr>
          <w:ilvl w:val="1"/>
          <w:numId w:val="6"/>
        </w:numPr>
        <w:tabs>
          <w:tab w:val="left" w:pos="720"/>
        </w:tabs>
        <w:ind w:left="1134" w:hanging="567"/>
        <w:jc w:val="both"/>
        <w:rPr>
          <w:rFonts w:cs="Arial"/>
          <w:szCs w:val="22"/>
        </w:rPr>
      </w:pPr>
      <w:r w:rsidRPr="00E76140">
        <w:rPr>
          <w:rFonts w:cs="Arial"/>
          <w:szCs w:val="22"/>
        </w:rPr>
        <w:t>any loss or damage caused by a deliberate breach of this Agreement.</w:t>
      </w:r>
    </w:p>
    <w:p w14:paraId="36C6B0AA" w14:textId="77777777" w:rsidR="006524A8" w:rsidRPr="00E76140" w:rsidRDefault="006524A8" w:rsidP="00874D81">
      <w:pPr>
        <w:ind w:left="567"/>
        <w:jc w:val="both"/>
        <w:rPr>
          <w:rFonts w:cs="Arial"/>
          <w:szCs w:val="22"/>
        </w:rPr>
      </w:pPr>
    </w:p>
    <w:p w14:paraId="7F744577" w14:textId="6ACB084C" w:rsidR="006524A8" w:rsidRPr="00E76140" w:rsidRDefault="006524A8" w:rsidP="00874D81">
      <w:pPr>
        <w:numPr>
          <w:ilvl w:val="1"/>
          <w:numId w:val="5"/>
        </w:numPr>
        <w:ind w:left="567" w:hanging="567"/>
        <w:jc w:val="both"/>
        <w:rPr>
          <w:rFonts w:cs="Arial"/>
          <w:szCs w:val="22"/>
        </w:rPr>
      </w:pPr>
      <w:bookmarkStart w:id="16" w:name="_Ref318295720"/>
      <w:r w:rsidRPr="00E76140">
        <w:rPr>
          <w:rFonts w:cs="Arial"/>
          <w:szCs w:val="22"/>
        </w:rPr>
        <w:t xml:space="preserve">Subject to clause </w:t>
      </w:r>
      <w:r w:rsidR="00C30F89">
        <w:rPr>
          <w:rFonts w:cs="Arial"/>
          <w:color w:val="000000"/>
          <w:szCs w:val="22"/>
        </w:rPr>
        <w:fldChar w:fldCharType="begin"/>
      </w:r>
      <w:r w:rsidR="00C30F89">
        <w:rPr>
          <w:rFonts w:cs="Arial"/>
          <w:color w:val="000000"/>
          <w:szCs w:val="22"/>
        </w:rPr>
        <w:instrText xml:space="preserve"> REF _Ref318295694 \r \h </w:instrText>
      </w:r>
      <w:r w:rsidR="00874D81">
        <w:rPr>
          <w:rFonts w:cs="Arial"/>
          <w:color w:val="000000"/>
          <w:szCs w:val="22"/>
        </w:rPr>
        <w:instrText xml:space="preserve"> \* MERGEFORMAT </w:instrText>
      </w:r>
      <w:r w:rsidR="00C30F89">
        <w:rPr>
          <w:rFonts w:cs="Arial"/>
          <w:color w:val="000000"/>
          <w:szCs w:val="22"/>
        </w:rPr>
      </w:r>
      <w:r w:rsidR="00C30F89">
        <w:rPr>
          <w:rFonts w:cs="Arial"/>
          <w:color w:val="000000"/>
          <w:szCs w:val="22"/>
        </w:rPr>
        <w:fldChar w:fldCharType="separate"/>
      </w:r>
      <w:r w:rsidR="0085354D">
        <w:rPr>
          <w:rFonts w:cs="Arial"/>
          <w:color w:val="000000"/>
          <w:szCs w:val="22"/>
        </w:rPr>
        <w:t>9.3</w:t>
      </w:r>
      <w:r w:rsidR="00C30F89">
        <w:rPr>
          <w:rFonts w:cs="Arial"/>
          <w:color w:val="000000"/>
          <w:szCs w:val="22"/>
        </w:rPr>
        <w:fldChar w:fldCharType="end"/>
      </w:r>
      <w:r w:rsidR="00461AC7" w:rsidRPr="00E76140">
        <w:rPr>
          <w:rFonts w:cs="Arial"/>
          <w:szCs w:val="22"/>
        </w:rPr>
        <w:t>,</w:t>
      </w:r>
      <w:r w:rsidRPr="00E76140">
        <w:rPr>
          <w:rFonts w:cs="Arial"/>
          <w:szCs w:val="22"/>
        </w:rPr>
        <w:t xml:space="preserve"> the liability of neither Party to the other for any breach of this Agreement, or any negligence shall extend to any indirect damages or losses, even if the Party bringing the claim has advised the other of the possibility of those losses or if they were within the other Party’s contemplation.</w:t>
      </w:r>
      <w:bookmarkEnd w:id="16"/>
    </w:p>
    <w:p w14:paraId="2A99F306" w14:textId="77777777" w:rsidR="006524A8" w:rsidRPr="00E76140" w:rsidRDefault="006524A8" w:rsidP="00874D81">
      <w:pPr>
        <w:ind w:left="567"/>
        <w:jc w:val="both"/>
        <w:rPr>
          <w:rFonts w:cs="Arial"/>
          <w:szCs w:val="22"/>
        </w:rPr>
      </w:pPr>
    </w:p>
    <w:p w14:paraId="6F0CEC57" w14:textId="138A196A" w:rsidR="006524A8" w:rsidRDefault="006524A8" w:rsidP="00874D81">
      <w:pPr>
        <w:numPr>
          <w:ilvl w:val="1"/>
          <w:numId w:val="5"/>
        </w:numPr>
        <w:ind w:left="567" w:hanging="567"/>
        <w:jc w:val="both"/>
        <w:rPr>
          <w:rFonts w:cs="Arial"/>
          <w:szCs w:val="22"/>
        </w:rPr>
      </w:pPr>
      <w:r w:rsidRPr="00E76140">
        <w:rPr>
          <w:rFonts w:cs="Arial"/>
          <w:szCs w:val="22"/>
        </w:rPr>
        <w:t xml:space="preserve">Subject to clause </w:t>
      </w:r>
      <w:r w:rsidR="00C30F89">
        <w:rPr>
          <w:rFonts w:cs="Arial"/>
          <w:color w:val="000000"/>
          <w:szCs w:val="22"/>
        </w:rPr>
        <w:fldChar w:fldCharType="begin"/>
      </w:r>
      <w:r w:rsidR="00C30F89">
        <w:rPr>
          <w:rFonts w:cs="Arial"/>
          <w:color w:val="000000"/>
          <w:szCs w:val="22"/>
        </w:rPr>
        <w:instrText xml:space="preserve"> REF _Ref318295720 \r \h </w:instrText>
      </w:r>
      <w:r w:rsidR="00874D81">
        <w:rPr>
          <w:rFonts w:cs="Arial"/>
          <w:color w:val="000000"/>
          <w:szCs w:val="22"/>
        </w:rPr>
        <w:instrText xml:space="preserve"> \* MERGEFORMAT </w:instrText>
      </w:r>
      <w:r w:rsidR="00C30F89">
        <w:rPr>
          <w:rFonts w:cs="Arial"/>
          <w:color w:val="000000"/>
          <w:szCs w:val="22"/>
        </w:rPr>
      </w:r>
      <w:r w:rsidR="00C30F89">
        <w:rPr>
          <w:rFonts w:cs="Arial"/>
          <w:color w:val="000000"/>
          <w:szCs w:val="22"/>
        </w:rPr>
        <w:fldChar w:fldCharType="separate"/>
      </w:r>
      <w:r w:rsidR="0085354D">
        <w:rPr>
          <w:rFonts w:cs="Arial"/>
          <w:color w:val="000000"/>
          <w:szCs w:val="22"/>
        </w:rPr>
        <w:t>9.4</w:t>
      </w:r>
      <w:r w:rsidR="00C30F89">
        <w:rPr>
          <w:rFonts w:cs="Arial"/>
          <w:color w:val="000000"/>
          <w:szCs w:val="22"/>
        </w:rPr>
        <w:fldChar w:fldCharType="end"/>
      </w:r>
      <w:r w:rsidRPr="00E76140">
        <w:rPr>
          <w:rFonts w:cs="Arial"/>
          <w:szCs w:val="22"/>
        </w:rPr>
        <w:t xml:space="preserve">, the Company will indemnify the </w:t>
      </w:r>
      <w:r w:rsidR="00411B3F">
        <w:rPr>
          <w:rFonts w:cs="Arial"/>
          <w:szCs w:val="22"/>
        </w:rPr>
        <w:t>Academic Institution</w:t>
      </w:r>
      <w:r w:rsidRPr="00E76140">
        <w:rPr>
          <w:rFonts w:cs="Arial"/>
          <w:szCs w:val="22"/>
        </w:rPr>
        <w:t xml:space="preserve"> and keep it fully and effectively indemnified against any loss which the </w:t>
      </w:r>
      <w:r w:rsidR="00411B3F">
        <w:rPr>
          <w:rFonts w:cs="Arial"/>
          <w:szCs w:val="22"/>
        </w:rPr>
        <w:t>Academic Institution</w:t>
      </w:r>
      <w:r w:rsidRPr="00E76140">
        <w:rPr>
          <w:rFonts w:cs="Arial"/>
          <w:szCs w:val="22"/>
        </w:rPr>
        <w:t xml:space="preserve"> may incur as a result of the Company having provided inaccurate or incorrect information in the Application. In such cases, the Company shall be liable to pay to the </w:t>
      </w:r>
      <w:r w:rsidR="00411B3F">
        <w:rPr>
          <w:rFonts w:cs="Arial"/>
          <w:szCs w:val="22"/>
        </w:rPr>
        <w:t>Academic Institution</w:t>
      </w:r>
      <w:r w:rsidRPr="00E76140">
        <w:rPr>
          <w:rFonts w:cs="Arial"/>
          <w:szCs w:val="22"/>
        </w:rPr>
        <w:t xml:space="preserve"> a sum equal to the </w:t>
      </w:r>
      <w:r w:rsidR="00C6283F">
        <w:rPr>
          <w:rFonts w:cs="Arial"/>
          <w:szCs w:val="22"/>
        </w:rPr>
        <w:t>Funders</w:t>
      </w:r>
      <w:r w:rsidR="00C6283F" w:rsidRPr="00E76140">
        <w:rPr>
          <w:rFonts w:cs="Arial"/>
          <w:szCs w:val="22"/>
        </w:rPr>
        <w:t xml:space="preserve"> </w:t>
      </w:r>
      <w:r w:rsidRPr="00E76140">
        <w:rPr>
          <w:rFonts w:cs="Arial"/>
          <w:szCs w:val="22"/>
        </w:rPr>
        <w:t>Contribution with such sum due for payment immediately.</w:t>
      </w:r>
    </w:p>
    <w:p w14:paraId="01B4964F" w14:textId="77777777" w:rsidR="003F6A85" w:rsidRDefault="003F6A85" w:rsidP="00837733">
      <w:pPr>
        <w:pStyle w:val="ListParagraph"/>
        <w:rPr>
          <w:rFonts w:cs="Arial"/>
          <w:szCs w:val="22"/>
        </w:rPr>
      </w:pPr>
    </w:p>
    <w:p w14:paraId="5237EAB1" w14:textId="7E230834" w:rsidR="003F6A85" w:rsidRDefault="003F6A85" w:rsidP="00874D81">
      <w:pPr>
        <w:numPr>
          <w:ilvl w:val="1"/>
          <w:numId w:val="5"/>
        </w:numPr>
        <w:ind w:left="567" w:hanging="567"/>
        <w:jc w:val="both"/>
        <w:rPr>
          <w:rFonts w:cs="Arial"/>
          <w:szCs w:val="22"/>
        </w:rPr>
      </w:pPr>
      <w:bookmarkStart w:id="17" w:name="_Hlk215049671"/>
      <w:r w:rsidRPr="00E43392">
        <w:rPr>
          <w:rFonts w:cs="Arial"/>
          <w:szCs w:val="22"/>
        </w:rPr>
        <w:t xml:space="preserve">In the event that the Company fails to make any payment of </w:t>
      </w:r>
      <w:r w:rsidR="00A2462A">
        <w:rPr>
          <w:rFonts w:cs="Arial"/>
          <w:szCs w:val="22"/>
        </w:rPr>
        <w:t xml:space="preserve">its </w:t>
      </w:r>
      <w:r w:rsidRPr="00E43392">
        <w:rPr>
          <w:rFonts w:cs="Arial"/>
          <w:szCs w:val="22"/>
        </w:rPr>
        <w:t xml:space="preserve">outstanding cash contributions due to the </w:t>
      </w:r>
      <w:r>
        <w:rPr>
          <w:rFonts w:cs="Arial"/>
          <w:szCs w:val="22"/>
        </w:rPr>
        <w:t xml:space="preserve">Academic Institution </w:t>
      </w:r>
      <w:r w:rsidRPr="00E43392">
        <w:rPr>
          <w:rFonts w:cs="Arial"/>
          <w:szCs w:val="22"/>
        </w:rPr>
        <w:t xml:space="preserve">within three (3) months following the termination of this Agreement, the Company shall be liable to pay the </w:t>
      </w:r>
      <w:r>
        <w:rPr>
          <w:rFonts w:cs="Arial"/>
          <w:szCs w:val="22"/>
        </w:rPr>
        <w:t>Academic Institution</w:t>
      </w:r>
      <w:r w:rsidRPr="00E43392">
        <w:rPr>
          <w:rFonts w:cs="Arial"/>
          <w:szCs w:val="22"/>
        </w:rPr>
        <w:t xml:space="preserve"> the amount detailed in clause 3 (payment). Such payment shall become immediately due and payable.</w:t>
      </w:r>
    </w:p>
    <w:p w14:paraId="463373D3" w14:textId="77777777" w:rsidR="003F6A85" w:rsidRDefault="003F6A85" w:rsidP="004E309A">
      <w:pPr>
        <w:pStyle w:val="ListParagraph"/>
        <w:rPr>
          <w:rFonts w:cs="Arial"/>
          <w:szCs w:val="22"/>
        </w:rPr>
      </w:pPr>
    </w:p>
    <w:p w14:paraId="0C3C55CF" w14:textId="514E669C" w:rsidR="003F6A85" w:rsidRDefault="003F6A85" w:rsidP="00874D81">
      <w:pPr>
        <w:numPr>
          <w:ilvl w:val="1"/>
          <w:numId w:val="5"/>
        </w:numPr>
        <w:ind w:left="567" w:hanging="567"/>
        <w:jc w:val="both"/>
        <w:rPr>
          <w:rFonts w:cs="Arial"/>
          <w:szCs w:val="22"/>
        </w:rPr>
      </w:pPr>
      <w:r>
        <w:rPr>
          <w:rFonts w:cs="Arial"/>
          <w:szCs w:val="22"/>
        </w:rPr>
        <w:lastRenderedPageBreak/>
        <w:t>[</w:t>
      </w:r>
      <w:r w:rsidR="009C32CE">
        <w:rPr>
          <w:rFonts w:cs="Arial"/>
          <w:szCs w:val="22"/>
        </w:rPr>
        <w:t xml:space="preserve">Note - </w:t>
      </w:r>
      <w:r>
        <w:rPr>
          <w:rFonts w:cs="Arial"/>
          <w:szCs w:val="22"/>
        </w:rPr>
        <w:t xml:space="preserve">only use this </w:t>
      </w:r>
      <w:r w:rsidR="009C32CE">
        <w:rPr>
          <w:rFonts w:cs="Arial"/>
          <w:szCs w:val="22"/>
        </w:rPr>
        <w:t>clause 9.7</w:t>
      </w:r>
      <w:r w:rsidR="009C32CE">
        <w:rPr>
          <w:rFonts w:cs="Arial"/>
          <w:szCs w:val="22"/>
        </w:rPr>
        <w:t xml:space="preserve"> </w:t>
      </w:r>
      <w:r>
        <w:rPr>
          <w:rFonts w:cs="Arial"/>
          <w:szCs w:val="22"/>
        </w:rPr>
        <w:t>if the Company owns the Foreground IP in clause 6.1</w:t>
      </w:r>
      <w:r w:rsidR="009C32CE">
        <w:rPr>
          <w:rFonts w:cs="Arial"/>
          <w:szCs w:val="22"/>
        </w:rPr>
        <w:t>. Delete if not applicable</w:t>
      </w:r>
      <w:r>
        <w:rPr>
          <w:rFonts w:cs="Arial"/>
          <w:szCs w:val="22"/>
        </w:rPr>
        <w:t xml:space="preserve">]. </w:t>
      </w:r>
    </w:p>
    <w:p w14:paraId="55DB04B9" w14:textId="3D047263" w:rsidR="003F6A85" w:rsidRDefault="003F6A85" w:rsidP="004E309A">
      <w:pPr>
        <w:ind w:left="567"/>
        <w:rPr>
          <w:rFonts w:cs="Arial"/>
          <w:szCs w:val="22"/>
        </w:rPr>
      </w:pPr>
      <w:r w:rsidRPr="005969A7">
        <w:rPr>
          <w:rFonts w:cs="Arial"/>
          <w:szCs w:val="22"/>
        </w:rPr>
        <w:t xml:space="preserve">If the Company fails to make such payment </w:t>
      </w:r>
      <w:r>
        <w:rPr>
          <w:rFonts w:cs="Arial"/>
          <w:szCs w:val="22"/>
        </w:rPr>
        <w:t xml:space="preserve">within the time frame detailed in clause 9.6, </w:t>
      </w:r>
      <w:r w:rsidRPr="005969A7">
        <w:rPr>
          <w:rFonts w:cs="Arial"/>
          <w:szCs w:val="22"/>
        </w:rPr>
        <w:t xml:space="preserve"> the Foreground IP shall automatically be assigned to the University. The Company shall, upon request by the University, promptly execute all documents and perform all acts as may be reasonably required to vest in the University full right, title, and interest in the Foreground IP</w:t>
      </w:r>
      <w:r>
        <w:rPr>
          <w:rFonts w:cs="Arial"/>
          <w:szCs w:val="22"/>
        </w:rPr>
        <w:t>.</w:t>
      </w:r>
    </w:p>
    <w:p w14:paraId="69144CF7" w14:textId="77777777" w:rsidR="003F6A85" w:rsidRPr="00E76140" w:rsidRDefault="003F6A85" w:rsidP="004E309A">
      <w:pPr>
        <w:ind w:left="567"/>
        <w:jc w:val="both"/>
        <w:rPr>
          <w:rFonts w:cs="Arial"/>
          <w:szCs w:val="22"/>
        </w:rPr>
      </w:pPr>
    </w:p>
    <w:p w14:paraId="210D7FE0" w14:textId="00FDE660" w:rsidR="006524A8" w:rsidRPr="00E76140" w:rsidRDefault="006524A8" w:rsidP="00874D81">
      <w:pPr>
        <w:numPr>
          <w:ilvl w:val="0"/>
          <w:numId w:val="5"/>
        </w:numPr>
        <w:ind w:left="567" w:hanging="567"/>
        <w:jc w:val="both"/>
        <w:rPr>
          <w:rFonts w:cs="Arial"/>
          <w:b/>
          <w:szCs w:val="22"/>
        </w:rPr>
      </w:pPr>
      <w:bookmarkStart w:id="18" w:name="_Ref318296503"/>
      <w:bookmarkEnd w:id="17"/>
      <w:r w:rsidRPr="00E76140">
        <w:rPr>
          <w:rFonts w:cs="Arial"/>
          <w:b/>
          <w:szCs w:val="22"/>
        </w:rPr>
        <w:t xml:space="preserve">USE OF </w:t>
      </w:r>
      <w:r w:rsidR="00411B3F">
        <w:rPr>
          <w:rFonts w:cs="Arial"/>
          <w:b/>
          <w:szCs w:val="22"/>
        </w:rPr>
        <w:t>ACADEMIC INSTITUTION</w:t>
      </w:r>
      <w:r w:rsidRPr="00E76140">
        <w:rPr>
          <w:rFonts w:cs="Arial"/>
          <w:b/>
          <w:szCs w:val="22"/>
        </w:rPr>
        <w:t>'S NAME</w:t>
      </w:r>
      <w:bookmarkEnd w:id="18"/>
    </w:p>
    <w:p w14:paraId="1DEF7E42" w14:textId="77777777" w:rsidR="006524A8" w:rsidRPr="00E76140" w:rsidRDefault="006524A8" w:rsidP="00874D81">
      <w:pPr>
        <w:jc w:val="both"/>
        <w:rPr>
          <w:rFonts w:cs="Arial"/>
          <w:szCs w:val="22"/>
        </w:rPr>
      </w:pPr>
    </w:p>
    <w:p w14:paraId="07CB6134" w14:textId="459FC86D" w:rsidR="006524A8" w:rsidRDefault="006524A8" w:rsidP="00874D81">
      <w:pPr>
        <w:ind w:left="567"/>
        <w:jc w:val="both"/>
        <w:rPr>
          <w:rFonts w:cs="Arial"/>
          <w:szCs w:val="22"/>
        </w:rPr>
      </w:pPr>
      <w:r w:rsidRPr="00E76140">
        <w:rPr>
          <w:rFonts w:cs="Arial"/>
          <w:szCs w:val="22"/>
        </w:rPr>
        <w:t xml:space="preserve">The Company shall not use the </w:t>
      </w:r>
      <w:r w:rsidR="00411B3F">
        <w:rPr>
          <w:rFonts w:cs="Arial"/>
          <w:szCs w:val="22"/>
        </w:rPr>
        <w:t>Academic Institution</w:t>
      </w:r>
      <w:r w:rsidRPr="00E76140">
        <w:rPr>
          <w:rFonts w:cs="Arial"/>
          <w:szCs w:val="22"/>
        </w:rPr>
        <w:t xml:space="preserve">'s name in connection with the work undertaken under the Agreement without the express written consent of the </w:t>
      </w:r>
      <w:r w:rsidR="00411B3F">
        <w:rPr>
          <w:rFonts w:cs="Arial"/>
          <w:szCs w:val="22"/>
        </w:rPr>
        <w:t>Academic Institution</w:t>
      </w:r>
      <w:r w:rsidRPr="00E76140">
        <w:rPr>
          <w:rFonts w:cs="Arial"/>
          <w:szCs w:val="22"/>
        </w:rPr>
        <w:t xml:space="preserve"> which shall be sought on each occasion.  Such consent shall not be unreasonably withheld.</w:t>
      </w:r>
    </w:p>
    <w:p w14:paraId="40BF8CBD" w14:textId="77777777" w:rsidR="004E309A" w:rsidRDefault="004E309A" w:rsidP="00874D81">
      <w:pPr>
        <w:ind w:left="567"/>
        <w:jc w:val="both"/>
        <w:rPr>
          <w:rFonts w:cs="Arial"/>
          <w:szCs w:val="22"/>
        </w:rPr>
      </w:pPr>
    </w:p>
    <w:p w14:paraId="79AC5900" w14:textId="5A8E9994" w:rsidR="006524A8" w:rsidRPr="00E76140" w:rsidRDefault="006524A8" w:rsidP="00874D81">
      <w:pPr>
        <w:numPr>
          <w:ilvl w:val="0"/>
          <w:numId w:val="5"/>
        </w:numPr>
        <w:ind w:left="567" w:hanging="567"/>
        <w:jc w:val="both"/>
        <w:rPr>
          <w:rFonts w:cs="Arial"/>
          <w:b/>
          <w:szCs w:val="22"/>
        </w:rPr>
      </w:pPr>
      <w:bookmarkStart w:id="19" w:name="_Ref318295371"/>
      <w:r w:rsidRPr="00E76140">
        <w:rPr>
          <w:rFonts w:cs="Arial"/>
          <w:b/>
          <w:szCs w:val="22"/>
        </w:rPr>
        <w:t>FORCE MAJEURE</w:t>
      </w:r>
      <w:bookmarkEnd w:id="19"/>
    </w:p>
    <w:p w14:paraId="63DF56D9" w14:textId="77777777" w:rsidR="006524A8" w:rsidRPr="00E76140" w:rsidRDefault="006524A8" w:rsidP="00874D81">
      <w:pPr>
        <w:jc w:val="both"/>
        <w:rPr>
          <w:rFonts w:cs="Arial"/>
          <w:szCs w:val="22"/>
        </w:rPr>
      </w:pPr>
    </w:p>
    <w:p w14:paraId="0A13BACC" w14:textId="46C8B2E0" w:rsidR="006524A8" w:rsidRPr="00E76140" w:rsidRDefault="006524A8" w:rsidP="00874D81">
      <w:pPr>
        <w:ind w:left="567"/>
        <w:jc w:val="both"/>
        <w:rPr>
          <w:rFonts w:cs="Arial"/>
          <w:szCs w:val="22"/>
        </w:rPr>
      </w:pPr>
      <w:r w:rsidRPr="00E76140">
        <w:rPr>
          <w:rFonts w:cs="Arial"/>
          <w:szCs w:val="22"/>
        </w:rPr>
        <w:t xml:space="preserve">Neither Party shall be deemed to be in breach of this Agreement if it is unable to carry out any provision of it for any reason beyond its control including (without limiting the generality of the foregoing) </w:t>
      </w:r>
      <w:r w:rsidR="00C236B2" w:rsidRPr="00C236B2">
        <w:rPr>
          <w:rFonts w:cs="Arial"/>
          <w:szCs w:val="22"/>
        </w:rPr>
        <w:t>damnum fatale</w:t>
      </w:r>
      <w:r w:rsidRPr="00E76140">
        <w:rPr>
          <w:rFonts w:cs="Arial"/>
          <w:szCs w:val="22"/>
        </w:rPr>
        <w:t xml:space="preserve">, legislation, fuel shortages, war, fire, flood, drought, failure of power supply embargo, civil commotion and employee action. </w:t>
      </w:r>
    </w:p>
    <w:p w14:paraId="31F1D02B" w14:textId="77777777" w:rsidR="006524A8" w:rsidRPr="00C26C65" w:rsidRDefault="006524A8" w:rsidP="00874D81">
      <w:pPr>
        <w:jc w:val="both"/>
        <w:rPr>
          <w:rFonts w:cs="Arial"/>
          <w:szCs w:val="22"/>
        </w:rPr>
      </w:pPr>
    </w:p>
    <w:p w14:paraId="24CBD3F8" w14:textId="13B9D79E" w:rsidR="006524A8" w:rsidRPr="00E76140" w:rsidRDefault="006524A8" w:rsidP="00874D81">
      <w:pPr>
        <w:numPr>
          <w:ilvl w:val="0"/>
          <w:numId w:val="5"/>
        </w:numPr>
        <w:ind w:left="567" w:hanging="567"/>
        <w:jc w:val="both"/>
        <w:rPr>
          <w:rFonts w:cs="Arial"/>
          <w:b/>
          <w:szCs w:val="22"/>
        </w:rPr>
      </w:pPr>
      <w:bookmarkStart w:id="20" w:name="_Ref318295468"/>
      <w:r w:rsidRPr="00E76140">
        <w:rPr>
          <w:rFonts w:cs="Arial"/>
          <w:b/>
          <w:szCs w:val="22"/>
        </w:rPr>
        <w:t>TERMINATION</w:t>
      </w:r>
      <w:bookmarkEnd w:id="20"/>
    </w:p>
    <w:p w14:paraId="3A8F9C79" w14:textId="77777777" w:rsidR="006524A8" w:rsidRPr="00E76140" w:rsidRDefault="006524A8" w:rsidP="00874D81">
      <w:pPr>
        <w:jc w:val="both"/>
        <w:rPr>
          <w:rFonts w:cs="Arial"/>
          <w:szCs w:val="22"/>
        </w:rPr>
      </w:pPr>
    </w:p>
    <w:p w14:paraId="32729D75" w14:textId="79B0B2B7" w:rsidR="006524A8" w:rsidRPr="00E76140" w:rsidRDefault="006524A8" w:rsidP="00874D81">
      <w:pPr>
        <w:numPr>
          <w:ilvl w:val="1"/>
          <w:numId w:val="5"/>
        </w:numPr>
        <w:ind w:left="567" w:hanging="567"/>
        <w:jc w:val="both"/>
        <w:rPr>
          <w:rFonts w:cs="Arial"/>
          <w:szCs w:val="22"/>
        </w:rPr>
      </w:pPr>
      <w:bookmarkStart w:id="21" w:name="_Ref410746654"/>
      <w:r w:rsidRPr="00E76140">
        <w:rPr>
          <w:rFonts w:cs="Arial"/>
          <w:szCs w:val="22"/>
        </w:rPr>
        <w:t xml:space="preserve">Either Party may terminate this Agreement with immediate effect by notice in writing to the other Party (the “Breaching Party”) in the event of the Breaching Party committing a material breach of this Agreement, which if the breach is capable of remedy the Breaching Party has failed to remedy within </w:t>
      </w:r>
      <w:r w:rsidR="000A6A46">
        <w:rPr>
          <w:rFonts w:cs="Arial"/>
          <w:szCs w:val="22"/>
        </w:rPr>
        <w:t>thirty (</w:t>
      </w:r>
      <w:r w:rsidRPr="00E76140">
        <w:rPr>
          <w:rFonts w:cs="Arial"/>
          <w:szCs w:val="22"/>
        </w:rPr>
        <w:t>30</w:t>
      </w:r>
      <w:r w:rsidR="000A6A46">
        <w:rPr>
          <w:rFonts w:cs="Arial"/>
          <w:szCs w:val="22"/>
        </w:rPr>
        <w:t>)</w:t>
      </w:r>
      <w:r w:rsidRPr="00E76140">
        <w:rPr>
          <w:rFonts w:cs="Arial"/>
          <w:szCs w:val="22"/>
        </w:rPr>
        <w:t xml:space="preserve"> days after receipt of notice in writing.</w:t>
      </w:r>
      <w:bookmarkEnd w:id="21"/>
    </w:p>
    <w:p w14:paraId="720F60A0" w14:textId="2755748E" w:rsidR="006524A8" w:rsidRPr="00E76140" w:rsidRDefault="006524A8" w:rsidP="00874D81">
      <w:pPr>
        <w:ind w:left="567"/>
        <w:jc w:val="both"/>
        <w:rPr>
          <w:rFonts w:cs="Arial"/>
          <w:szCs w:val="22"/>
        </w:rPr>
      </w:pPr>
    </w:p>
    <w:p w14:paraId="52FAD322" w14:textId="62BEAFF0" w:rsidR="006524A8" w:rsidRPr="00E76140" w:rsidRDefault="006524A8" w:rsidP="00874D81">
      <w:pPr>
        <w:numPr>
          <w:ilvl w:val="1"/>
          <w:numId w:val="5"/>
        </w:numPr>
        <w:ind w:left="567" w:hanging="567"/>
        <w:jc w:val="both"/>
        <w:rPr>
          <w:rFonts w:cs="Arial"/>
          <w:szCs w:val="22"/>
        </w:rPr>
      </w:pPr>
      <w:bookmarkStart w:id="22" w:name="_Ref410746657"/>
      <w:r w:rsidRPr="00E76140">
        <w:rPr>
          <w:rFonts w:cs="Arial"/>
          <w:szCs w:val="22"/>
        </w:rPr>
        <w:t xml:space="preserve">The </w:t>
      </w:r>
      <w:r w:rsidR="00411B3F">
        <w:rPr>
          <w:rFonts w:cs="Arial"/>
          <w:szCs w:val="22"/>
        </w:rPr>
        <w:t>Academic Institution</w:t>
      </w:r>
      <w:r w:rsidRPr="00E76140">
        <w:rPr>
          <w:rFonts w:cs="Arial"/>
          <w:szCs w:val="22"/>
        </w:rPr>
        <w:t xml:space="preserve"> may terminate this Agreement with immediate effect by notice in writing to the Company in the event that any information provided by the Company in the Application is discovered to be inaccurate or incorrect. In this case, the Company shall be liable to pay to the </w:t>
      </w:r>
      <w:r w:rsidR="00411B3F">
        <w:rPr>
          <w:rFonts w:cs="Arial"/>
          <w:szCs w:val="22"/>
        </w:rPr>
        <w:t>Academic Institution</w:t>
      </w:r>
      <w:r w:rsidRPr="00E76140">
        <w:rPr>
          <w:rFonts w:cs="Arial"/>
          <w:szCs w:val="22"/>
        </w:rPr>
        <w:t xml:space="preserve"> a sum equal to the </w:t>
      </w:r>
      <w:r w:rsidR="00C6283F">
        <w:rPr>
          <w:rFonts w:cs="Arial"/>
          <w:szCs w:val="22"/>
        </w:rPr>
        <w:t>Funders</w:t>
      </w:r>
      <w:r w:rsidRPr="00E76140">
        <w:rPr>
          <w:rFonts w:cs="Arial"/>
          <w:szCs w:val="22"/>
        </w:rPr>
        <w:t xml:space="preserve"> Contribution with such sum due for payment immediately.</w:t>
      </w:r>
      <w:bookmarkEnd w:id="22"/>
    </w:p>
    <w:p w14:paraId="7B82A6AD" w14:textId="77777777" w:rsidR="006524A8" w:rsidRPr="00E76140" w:rsidRDefault="006524A8" w:rsidP="00874D81">
      <w:pPr>
        <w:ind w:left="567"/>
        <w:jc w:val="both"/>
        <w:rPr>
          <w:rFonts w:cs="Arial"/>
          <w:szCs w:val="22"/>
        </w:rPr>
      </w:pPr>
    </w:p>
    <w:p w14:paraId="5E412731" w14:textId="105F5182" w:rsidR="006524A8" w:rsidRDefault="004B582C" w:rsidP="00874D81">
      <w:pPr>
        <w:numPr>
          <w:ilvl w:val="1"/>
          <w:numId w:val="5"/>
        </w:numPr>
        <w:ind w:left="567" w:hanging="567"/>
        <w:jc w:val="both"/>
        <w:rPr>
          <w:rFonts w:cs="Arial"/>
          <w:szCs w:val="22"/>
        </w:rPr>
      </w:pPr>
      <w:r>
        <w:rPr>
          <w:rFonts w:cs="Arial"/>
          <w:szCs w:val="22"/>
        </w:rPr>
        <w:t>In the event of</w:t>
      </w:r>
      <w:r w:rsidR="006524A8" w:rsidRPr="00E76140">
        <w:rPr>
          <w:rFonts w:cs="Arial"/>
          <w:szCs w:val="22"/>
        </w:rPr>
        <w:t xml:space="preserve"> termination, the </w:t>
      </w:r>
      <w:r w:rsidR="00411B3F">
        <w:rPr>
          <w:rFonts w:cs="Arial"/>
          <w:szCs w:val="22"/>
        </w:rPr>
        <w:t>Academic Institution</w:t>
      </w:r>
      <w:r w:rsidR="006524A8" w:rsidRPr="00E76140">
        <w:rPr>
          <w:rFonts w:cs="Arial"/>
          <w:szCs w:val="22"/>
        </w:rPr>
        <w:t xml:space="preserve"> shall be reimbursed by the Company for all expenses properly incurred on the Project, including expenses falling due for payment after the date of termination which arise from commitments reasonably and necessarily inc</w:t>
      </w:r>
      <w:r w:rsidR="00545FBF">
        <w:rPr>
          <w:rFonts w:cs="Arial"/>
          <w:szCs w:val="22"/>
        </w:rPr>
        <w:t xml:space="preserve">urred by the </w:t>
      </w:r>
      <w:r w:rsidR="00411B3F">
        <w:rPr>
          <w:rFonts w:cs="Arial"/>
          <w:szCs w:val="22"/>
        </w:rPr>
        <w:t>Academic Institution</w:t>
      </w:r>
      <w:r w:rsidR="00545FBF">
        <w:rPr>
          <w:rFonts w:cs="Arial"/>
          <w:szCs w:val="22"/>
        </w:rPr>
        <w:t xml:space="preserve"> for the </w:t>
      </w:r>
      <w:r w:rsidR="006524A8" w:rsidRPr="00E76140">
        <w:rPr>
          <w:rFonts w:cs="Arial"/>
          <w:szCs w:val="22"/>
        </w:rPr>
        <w:t>performance of the Project.</w:t>
      </w:r>
    </w:p>
    <w:p w14:paraId="04307810" w14:textId="77777777" w:rsidR="00502FC7" w:rsidRDefault="00502FC7" w:rsidP="00874D81">
      <w:pPr>
        <w:pStyle w:val="ListParagraph"/>
        <w:jc w:val="both"/>
        <w:rPr>
          <w:rFonts w:cs="Arial"/>
          <w:szCs w:val="22"/>
        </w:rPr>
      </w:pPr>
    </w:p>
    <w:p w14:paraId="5018B8D1" w14:textId="25FF9B90" w:rsidR="00096999" w:rsidRPr="007D36C9" w:rsidRDefault="00C7135C" w:rsidP="008B2CAF">
      <w:pPr>
        <w:numPr>
          <w:ilvl w:val="1"/>
          <w:numId w:val="5"/>
        </w:numPr>
        <w:ind w:left="567" w:hanging="567"/>
        <w:jc w:val="both"/>
        <w:rPr>
          <w:rFonts w:cs="Arial"/>
          <w:szCs w:val="22"/>
        </w:rPr>
      </w:pPr>
      <w:bookmarkStart w:id="23" w:name="_Ref414626612"/>
      <w:r>
        <w:rPr>
          <w:rFonts w:cs="Arial"/>
          <w:szCs w:val="22"/>
        </w:rPr>
        <w:t>Notwithstanding the expiry or earl</w:t>
      </w:r>
      <w:r w:rsidR="00545FBF">
        <w:rPr>
          <w:rFonts w:cs="Arial"/>
          <w:szCs w:val="22"/>
        </w:rPr>
        <w:t>ier</w:t>
      </w:r>
      <w:r>
        <w:rPr>
          <w:rFonts w:cs="Arial"/>
          <w:szCs w:val="22"/>
        </w:rPr>
        <w:t xml:space="preserve"> termination of this Agreement, the provisions of clause</w:t>
      </w:r>
      <w:r w:rsidR="007D36C9">
        <w:rPr>
          <w:rFonts w:cs="Arial"/>
          <w:szCs w:val="22"/>
        </w:rPr>
        <w:t xml:space="preserve"> </w:t>
      </w:r>
      <w:r w:rsidR="0085354D">
        <w:rPr>
          <w:rFonts w:cs="Arial"/>
          <w:szCs w:val="22"/>
        </w:rPr>
        <w:fldChar w:fldCharType="begin"/>
      </w:r>
      <w:r w:rsidR="0085354D">
        <w:rPr>
          <w:rFonts w:cs="Arial"/>
          <w:szCs w:val="22"/>
        </w:rPr>
        <w:instrText xml:space="preserve"> REF _Ref318296452 \r \h </w:instrText>
      </w:r>
      <w:r w:rsidR="0085354D">
        <w:rPr>
          <w:rFonts w:cs="Arial"/>
          <w:szCs w:val="22"/>
        </w:rPr>
      </w:r>
      <w:r w:rsidR="0085354D">
        <w:rPr>
          <w:rFonts w:cs="Arial"/>
          <w:szCs w:val="22"/>
        </w:rPr>
        <w:fldChar w:fldCharType="separate"/>
      </w:r>
      <w:r w:rsidR="0085354D">
        <w:rPr>
          <w:rFonts w:cs="Arial"/>
          <w:szCs w:val="22"/>
        </w:rPr>
        <w:t>5</w:t>
      </w:r>
      <w:r w:rsidR="0085354D">
        <w:rPr>
          <w:rFonts w:cs="Arial"/>
          <w:szCs w:val="22"/>
        </w:rPr>
        <w:fldChar w:fldCharType="end"/>
      </w:r>
      <w:r>
        <w:rPr>
          <w:rFonts w:cs="Arial"/>
          <w:szCs w:val="22"/>
        </w:rPr>
        <w:t xml:space="preserve">, </w:t>
      </w:r>
      <w:r w:rsidR="0027700F" w:rsidRPr="0027700F">
        <w:rPr>
          <w:rFonts w:cs="Arial"/>
          <w:szCs w:val="22"/>
        </w:rPr>
        <w:t>(except</w:t>
      </w:r>
      <w:r w:rsidR="0073152C">
        <w:rPr>
          <w:rFonts w:cs="Arial"/>
          <w:szCs w:val="22"/>
        </w:rPr>
        <w:t>,</w:t>
      </w:r>
      <w:r w:rsidR="0027700F">
        <w:rPr>
          <w:rFonts w:cs="Arial"/>
          <w:szCs w:val="22"/>
        </w:rPr>
        <w:t xml:space="preserve"> in the case of </w:t>
      </w:r>
      <w:r w:rsidR="001E6BAB">
        <w:rPr>
          <w:rFonts w:cs="Arial"/>
          <w:szCs w:val="22"/>
        </w:rPr>
        <w:t xml:space="preserve">termination of this Agreement by the </w:t>
      </w:r>
      <w:r w:rsidR="00411B3F">
        <w:rPr>
          <w:rFonts w:cs="Arial"/>
          <w:szCs w:val="22"/>
        </w:rPr>
        <w:t>Academic Institution</w:t>
      </w:r>
      <w:r w:rsidR="001E6BAB">
        <w:rPr>
          <w:rFonts w:cs="Arial"/>
          <w:szCs w:val="22"/>
        </w:rPr>
        <w:t xml:space="preserve"> pursuant to clauses </w:t>
      </w:r>
      <w:r w:rsidR="001E6BAB">
        <w:rPr>
          <w:rFonts w:cs="Arial"/>
          <w:szCs w:val="22"/>
        </w:rPr>
        <w:fldChar w:fldCharType="begin"/>
      </w:r>
      <w:r w:rsidR="001E6BAB">
        <w:rPr>
          <w:rFonts w:cs="Arial"/>
          <w:szCs w:val="22"/>
        </w:rPr>
        <w:instrText xml:space="preserve"> REF _Ref410746654 \r \h </w:instrText>
      </w:r>
      <w:r w:rsidR="001E6BAB">
        <w:rPr>
          <w:rFonts w:cs="Arial"/>
          <w:szCs w:val="22"/>
        </w:rPr>
      </w:r>
      <w:r w:rsidR="001E6BAB">
        <w:rPr>
          <w:rFonts w:cs="Arial"/>
          <w:szCs w:val="22"/>
        </w:rPr>
        <w:fldChar w:fldCharType="separate"/>
      </w:r>
      <w:r w:rsidR="0085354D">
        <w:rPr>
          <w:rFonts w:cs="Arial"/>
          <w:szCs w:val="22"/>
        </w:rPr>
        <w:t>12.1</w:t>
      </w:r>
      <w:r w:rsidR="001E6BAB">
        <w:rPr>
          <w:rFonts w:cs="Arial"/>
          <w:szCs w:val="22"/>
        </w:rPr>
        <w:fldChar w:fldCharType="end"/>
      </w:r>
      <w:r w:rsidR="001E6BAB">
        <w:rPr>
          <w:rFonts w:cs="Arial"/>
          <w:szCs w:val="22"/>
        </w:rPr>
        <w:t xml:space="preserve"> or </w:t>
      </w:r>
      <w:r w:rsidR="001E6BAB">
        <w:rPr>
          <w:rFonts w:cs="Arial"/>
          <w:szCs w:val="22"/>
        </w:rPr>
        <w:fldChar w:fldCharType="begin"/>
      </w:r>
      <w:r w:rsidR="001E6BAB">
        <w:rPr>
          <w:rFonts w:cs="Arial"/>
          <w:szCs w:val="22"/>
        </w:rPr>
        <w:instrText xml:space="preserve"> REF _Ref410746657 \r \h </w:instrText>
      </w:r>
      <w:r w:rsidR="001E6BAB">
        <w:rPr>
          <w:rFonts w:cs="Arial"/>
          <w:szCs w:val="22"/>
        </w:rPr>
      </w:r>
      <w:r w:rsidR="001E6BAB">
        <w:rPr>
          <w:rFonts w:cs="Arial"/>
          <w:szCs w:val="22"/>
        </w:rPr>
        <w:fldChar w:fldCharType="separate"/>
      </w:r>
      <w:r w:rsidR="0085354D">
        <w:rPr>
          <w:rFonts w:cs="Arial"/>
          <w:szCs w:val="22"/>
        </w:rPr>
        <w:t>12.2</w:t>
      </w:r>
      <w:r w:rsidR="001E6BAB">
        <w:rPr>
          <w:rFonts w:cs="Arial"/>
          <w:szCs w:val="22"/>
        </w:rPr>
        <w:fldChar w:fldCharType="end"/>
      </w:r>
      <w:r w:rsidR="0073152C">
        <w:rPr>
          <w:rFonts w:cs="Arial"/>
          <w:szCs w:val="22"/>
        </w:rPr>
        <w:t>,</w:t>
      </w:r>
      <w:r w:rsidR="0027700F" w:rsidRPr="0027700F">
        <w:rPr>
          <w:rFonts w:cs="Arial"/>
          <w:szCs w:val="22"/>
        </w:rPr>
        <w:t xml:space="preserve"> </w:t>
      </w:r>
      <w:r w:rsidR="0027700F">
        <w:rPr>
          <w:rFonts w:cs="Arial"/>
          <w:szCs w:val="22"/>
        </w:rPr>
        <w:t>the</w:t>
      </w:r>
      <w:r w:rsidR="0027700F" w:rsidRPr="0027700F">
        <w:rPr>
          <w:rFonts w:cs="Arial"/>
          <w:szCs w:val="22"/>
        </w:rPr>
        <w:t xml:space="preserve"> licence option granted to the Company under clause </w:t>
      </w:r>
      <w:r w:rsidR="0085354D">
        <w:rPr>
          <w:rFonts w:cs="Arial"/>
          <w:szCs w:val="22"/>
        </w:rPr>
        <w:fldChar w:fldCharType="begin"/>
      </w:r>
      <w:r w:rsidR="0085354D">
        <w:rPr>
          <w:rFonts w:cs="Arial"/>
          <w:szCs w:val="22"/>
        </w:rPr>
        <w:instrText xml:space="preserve"> REF _Ref414626482 \r \h </w:instrText>
      </w:r>
      <w:r w:rsidR="0085354D">
        <w:rPr>
          <w:rFonts w:cs="Arial"/>
          <w:szCs w:val="22"/>
        </w:rPr>
      </w:r>
      <w:r w:rsidR="0085354D">
        <w:rPr>
          <w:rFonts w:cs="Arial"/>
          <w:szCs w:val="22"/>
        </w:rPr>
        <w:fldChar w:fldCharType="separate"/>
      </w:r>
      <w:r w:rsidR="0085354D">
        <w:rPr>
          <w:rFonts w:cs="Arial"/>
          <w:szCs w:val="22"/>
        </w:rPr>
        <w:t>5.3</w:t>
      </w:r>
      <w:r w:rsidR="0085354D">
        <w:rPr>
          <w:rFonts w:cs="Arial"/>
          <w:szCs w:val="22"/>
        </w:rPr>
        <w:fldChar w:fldCharType="end"/>
      </w:r>
      <w:r w:rsidR="0027700F">
        <w:rPr>
          <w:rFonts w:cs="Arial"/>
          <w:szCs w:val="22"/>
        </w:rPr>
        <w:t>),</w:t>
      </w:r>
      <w:r w:rsidR="0027700F" w:rsidRPr="0027700F">
        <w:rPr>
          <w:rFonts w:cs="Arial"/>
          <w:szCs w:val="22"/>
        </w:rPr>
        <w:t xml:space="preserve"> </w:t>
      </w:r>
      <w:r w:rsidR="0085354D">
        <w:rPr>
          <w:rFonts w:cs="Arial"/>
          <w:szCs w:val="22"/>
        </w:rPr>
        <w:fldChar w:fldCharType="begin"/>
      </w:r>
      <w:r w:rsidR="0085354D">
        <w:rPr>
          <w:rFonts w:cs="Arial"/>
          <w:szCs w:val="22"/>
        </w:rPr>
        <w:instrText xml:space="preserve"> REF _Ref414626490 \r \h </w:instrText>
      </w:r>
      <w:r w:rsidR="0085354D">
        <w:rPr>
          <w:rFonts w:cs="Arial"/>
          <w:szCs w:val="22"/>
        </w:rPr>
      </w:r>
      <w:r w:rsidR="0085354D">
        <w:rPr>
          <w:rFonts w:cs="Arial"/>
          <w:szCs w:val="22"/>
        </w:rPr>
        <w:fldChar w:fldCharType="separate"/>
      </w:r>
      <w:r w:rsidR="0085354D">
        <w:rPr>
          <w:rFonts w:cs="Arial"/>
          <w:szCs w:val="22"/>
        </w:rPr>
        <w:t>6</w:t>
      </w:r>
      <w:r w:rsidR="0085354D">
        <w:rPr>
          <w:rFonts w:cs="Arial"/>
          <w:szCs w:val="22"/>
        </w:rPr>
        <w:fldChar w:fldCharType="end"/>
      </w:r>
      <w:r w:rsidR="008966B0">
        <w:rPr>
          <w:rFonts w:cs="Arial"/>
          <w:szCs w:val="22"/>
        </w:rPr>
        <w:t xml:space="preserve"> </w:t>
      </w:r>
      <w:r w:rsidR="0027700F">
        <w:rPr>
          <w:rFonts w:cs="Arial"/>
          <w:szCs w:val="22"/>
        </w:rPr>
        <w:t>(except</w:t>
      </w:r>
      <w:r w:rsidR="001E6BAB" w:rsidRPr="001E6BAB">
        <w:rPr>
          <w:rFonts w:cs="Arial"/>
          <w:szCs w:val="22"/>
        </w:rPr>
        <w:t xml:space="preserve">, in the case of termination of this Agreement </w:t>
      </w:r>
      <w:r w:rsidR="001E6BAB">
        <w:rPr>
          <w:rFonts w:cs="Arial"/>
          <w:szCs w:val="22"/>
        </w:rPr>
        <w:t xml:space="preserve">by </w:t>
      </w:r>
      <w:r w:rsidR="0085354D">
        <w:rPr>
          <w:rFonts w:cs="Arial"/>
          <w:szCs w:val="22"/>
        </w:rPr>
        <w:t xml:space="preserve">the </w:t>
      </w:r>
      <w:r w:rsidR="00411B3F">
        <w:rPr>
          <w:rFonts w:cs="Arial"/>
          <w:szCs w:val="22"/>
        </w:rPr>
        <w:t>Academic Institution</w:t>
      </w:r>
      <w:r w:rsidR="001E6BAB" w:rsidRPr="001E6BAB">
        <w:rPr>
          <w:rFonts w:cs="Arial"/>
          <w:szCs w:val="22"/>
        </w:rPr>
        <w:t xml:space="preserve"> pursuant to clauses </w:t>
      </w:r>
      <w:r w:rsidR="001E6BAB" w:rsidRPr="001E6BAB">
        <w:rPr>
          <w:rFonts w:cs="Arial"/>
          <w:szCs w:val="22"/>
        </w:rPr>
        <w:fldChar w:fldCharType="begin"/>
      </w:r>
      <w:r w:rsidR="001E6BAB" w:rsidRPr="001E6BAB">
        <w:rPr>
          <w:rFonts w:cs="Arial"/>
          <w:szCs w:val="22"/>
        </w:rPr>
        <w:instrText xml:space="preserve"> REF _Ref410746654 \r \h </w:instrText>
      </w:r>
      <w:r w:rsidR="001E6BAB" w:rsidRPr="001E6BAB">
        <w:rPr>
          <w:rFonts w:cs="Arial"/>
          <w:szCs w:val="22"/>
        </w:rPr>
      </w:r>
      <w:r w:rsidR="001E6BAB" w:rsidRPr="001E6BAB">
        <w:rPr>
          <w:rFonts w:cs="Arial"/>
          <w:szCs w:val="22"/>
        </w:rPr>
        <w:fldChar w:fldCharType="separate"/>
      </w:r>
      <w:r w:rsidR="0085354D">
        <w:rPr>
          <w:rFonts w:cs="Arial"/>
          <w:szCs w:val="22"/>
        </w:rPr>
        <w:t>12.1</w:t>
      </w:r>
      <w:r w:rsidR="001E6BAB" w:rsidRPr="001E6BAB">
        <w:rPr>
          <w:rFonts w:cs="Arial"/>
          <w:szCs w:val="22"/>
        </w:rPr>
        <w:fldChar w:fldCharType="end"/>
      </w:r>
      <w:r w:rsidR="001E6BAB" w:rsidRPr="001E6BAB">
        <w:rPr>
          <w:rFonts w:cs="Arial"/>
          <w:szCs w:val="22"/>
        </w:rPr>
        <w:t xml:space="preserve"> or </w:t>
      </w:r>
      <w:r w:rsidR="001E6BAB" w:rsidRPr="001E6BAB">
        <w:rPr>
          <w:rFonts w:cs="Arial"/>
          <w:szCs w:val="22"/>
        </w:rPr>
        <w:fldChar w:fldCharType="begin"/>
      </w:r>
      <w:r w:rsidR="001E6BAB" w:rsidRPr="001E6BAB">
        <w:rPr>
          <w:rFonts w:cs="Arial"/>
          <w:szCs w:val="22"/>
        </w:rPr>
        <w:instrText xml:space="preserve"> REF _Ref410746657 \r \h </w:instrText>
      </w:r>
      <w:r w:rsidR="001E6BAB" w:rsidRPr="001E6BAB">
        <w:rPr>
          <w:rFonts w:cs="Arial"/>
          <w:szCs w:val="22"/>
        </w:rPr>
      </w:r>
      <w:r w:rsidR="001E6BAB" w:rsidRPr="001E6BAB">
        <w:rPr>
          <w:rFonts w:cs="Arial"/>
          <w:szCs w:val="22"/>
        </w:rPr>
        <w:fldChar w:fldCharType="separate"/>
      </w:r>
      <w:r w:rsidR="0085354D">
        <w:rPr>
          <w:rFonts w:cs="Arial"/>
          <w:szCs w:val="22"/>
        </w:rPr>
        <w:t>12.2</w:t>
      </w:r>
      <w:r w:rsidR="001E6BAB" w:rsidRPr="001E6BAB">
        <w:rPr>
          <w:rFonts w:cs="Arial"/>
          <w:szCs w:val="22"/>
        </w:rPr>
        <w:fldChar w:fldCharType="end"/>
      </w:r>
      <w:r w:rsidR="0027700F">
        <w:rPr>
          <w:rFonts w:cs="Arial"/>
          <w:szCs w:val="22"/>
        </w:rPr>
        <w:t xml:space="preserve"> the </w:t>
      </w:r>
      <w:r w:rsidR="008966B0">
        <w:rPr>
          <w:rFonts w:cs="Arial"/>
          <w:szCs w:val="22"/>
        </w:rPr>
        <w:t xml:space="preserve">licence granted to the </w:t>
      </w:r>
      <w:r w:rsidR="0085354D">
        <w:rPr>
          <w:rFonts w:cs="Arial"/>
          <w:szCs w:val="22"/>
        </w:rPr>
        <w:t>Company</w:t>
      </w:r>
      <w:r w:rsidR="008966B0">
        <w:rPr>
          <w:rFonts w:cs="Arial"/>
          <w:szCs w:val="22"/>
        </w:rPr>
        <w:t xml:space="preserve"> under clause </w:t>
      </w:r>
      <w:r w:rsidR="0085354D">
        <w:rPr>
          <w:rFonts w:cs="Arial"/>
          <w:szCs w:val="22"/>
        </w:rPr>
        <w:fldChar w:fldCharType="begin"/>
      </w:r>
      <w:r w:rsidR="0085354D">
        <w:rPr>
          <w:rFonts w:cs="Arial"/>
          <w:szCs w:val="22"/>
        </w:rPr>
        <w:instrText xml:space="preserve"> REF _Ref414626954 \r \h </w:instrText>
      </w:r>
      <w:r w:rsidR="0085354D">
        <w:rPr>
          <w:rFonts w:cs="Arial"/>
          <w:szCs w:val="22"/>
        </w:rPr>
      </w:r>
      <w:r w:rsidR="0085354D">
        <w:rPr>
          <w:rFonts w:cs="Arial"/>
          <w:szCs w:val="22"/>
        </w:rPr>
        <w:fldChar w:fldCharType="separate"/>
      </w:r>
      <w:r w:rsidR="0085354D">
        <w:rPr>
          <w:rFonts w:cs="Arial"/>
          <w:szCs w:val="22"/>
        </w:rPr>
        <w:t>6.2</w:t>
      </w:r>
      <w:r w:rsidR="0085354D">
        <w:rPr>
          <w:rFonts w:cs="Arial"/>
          <w:szCs w:val="22"/>
        </w:rPr>
        <w:fldChar w:fldCharType="end"/>
      </w:r>
      <w:r w:rsidR="008966B0">
        <w:rPr>
          <w:rFonts w:cs="Arial"/>
          <w:szCs w:val="22"/>
        </w:rPr>
        <w:t>)</w:t>
      </w:r>
      <w:r>
        <w:rPr>
          <w:rFonts w:cs="Arial"/>
          <w:szCs w:val="22"/>
        </w:rPr>
        <w:t xml:space="preserve">, </w:t>
      </w:r>
      <w:r w:rsidR="0085354D">
        <w:rPr>
          <w:rFonts w:cs="Arial"/>
          <w:szCs w:val="22"/>
        </w:rPr>
        <w:fldChar w:fldCharType="begin"/>
      </w:r>
      <w:r w:rsidR="0085354D">
        <w:rPr>
          <w:rFonts w:cs="Arial"/>
          <w:szCs w:val="22"/>
        </w:rPr>
        <w:instrText xml:space="preserve"> REF _Ref318295603 \r \h </w:instrText>
      </w:r>
      <w:r w:rsidR="0085354D">
        <w:rPr>
          <w:rFonts w:cs="Arial"/>
          <w:szCs w:val="22"/>
        </w:rPr>
      </w:r>
      <w:r w:rsidR="0085354D">
        <w:rPr>
          <w:rFonts w:cs="Arial"/>
          <w:szCs w:val="22"/>
        </w:rPr>
        <w:fldChar w:fldCharType="separate"/>
      </w:r>
      <w:r w:rsidR="0085354D">
        <w:rPr>
          <w:rFonts w:cs="Arial"/>
          <w:szCs w:val="22"/>
        </w:rPr>
        <w:t>7</w:t>
      </w:r>
      <w:r w:rsidR="0085354D">
        <w:rPr>
          <w:rFonts w:cs="Arial"/>
          <w:szCs w:val="22"/>
        </w:rPr>
        <w:fldChar w:fldCharType="end"/>
      </w:r>
      <w:r>
        <w:rPr>
          <w:rFonts w:cs="Arial"/>
          <w:szCs w:val="22"/>
        </w:rPr>
        <w:t xml:space="preserve">, </w:t>
      </w:r>
      <w:r w:rsidR="0085354D">
        <w:rPr>
          <w:rFonts w:cs="Arial"/>
          <w:szCs w:val="22"/>
        </w:rPr>
        <w:fldChar w:fldCharType="begin"/>
      </w:r>
      <w:r w:rsidR="0085354D">
        <w:rPr>
          <w:rFonts w:cs="Arial"/>
          <w:szCs w:val="22"/>
        </w:rPr>
        <w:instrText xml:space="preserve"> REF _Ref414626583 \r \h </w:instrText>
      </w:r>
      <w:r w:rsidR="0085354D">
        <w:rPr>
          <w:rFonts w:cs="Arial"/>
          <w:szCs w:val="22"/>
        </w:rPr>
      </w:r>
      <w:r w:rsidR="0085354D">
        <w:rPr>
          <w:rFonts w:cs="Arial"/>
          <w:szCs w:val="22"/>
        </w:rPr>
        <w:fldChar w:fldCharType="separate"/>
      </w:r>
      <w:r w:rsidR="0085354D">
        <w:rPr>
          <w:rFonts w:cs="Arial"/>
          <w:szCs w:val="22"/>
        </w:rPr>
        <w:t>8</w:t>
      </w:r>
      <w:r w:rsidR="0085354D">
        <w:rPr>
          <w:rFonts w:cs="Arial"/>
          <w:szCs w:val="22"/>
        </w:rPr>
        <w:fldChar w:fldCharType="end"/>
      </w:r>
      <w:r w:rsidR="0085354D">
        <w:rPr>
          <w:rFonts w:cs="Arial"/>
          <w:szCs w:val="22"/>
        </w:rPr>
        <w:t xml:space="preserve">, </w:t>
      </w:r>
      <w:r w:rsidR="0085354D">
        <w:rPr>
          <w:rFonts w:cs="Arial"/>
          <w:szCs w:val="22"/>
        </w:rPr>
        <w:fldChar w:fldCharType="begin"/>
      </w:r>
      <w:r w:rsidR="0085354D">
        <w:rPr>
          <w:rFonts w:cs="Arial"/>
          <w:szCs w:val="22"/>
        </w:rPr>
        <w:instrText xml:space="preserve"> REF _Ref318296486 \r \h </w:instrText>
      </w:r>
      <w:r w:rsidR="0085354D">
        <w:rPr>
          <w:rFonts w:cs="Arial"/>
          <w:szCs w:val="22"/>
        </w:rPr>
      </w:r>
      <w:r w:rsidR="0085354D">
        <w:rPr>
          <w:rFonts w:cs="Arial"/>
          <w:szCs w:val="22"/>
        </w:rPr>
        <w:fldChar w:fldCharType="separate"/>
      </w:r>
      <w:r w:rsidR="0085354D">
        <w:rPr>
          <w:rFonts w:cs="Arial"/>
          <w:szCs w:val="22"/>
        </w:rPr>
        <w:t>9</w:t>
      </w:r>
      <w:r w:rsidR="0085354D">
        <w:rPr>
          <w:rFonts w:cs="Arial"/>
          <w:szCs w:val="22"/>
        </w:rPr>
        <w:fldChar w:fldCharType="end"/>
      </w:r>
      <w:r w:rsidR="0085354D">
        <w:rPr>
          <w:rFonts w:cs="Arial"/>
          <w:szCs w:val="22"/>
        </w:rPr>
        <w:t xml:space="preserve">, </w:t>
      </w:r>
      <w:r w:rsidR="0085354D">
        <w:rPr>
          <w:rFonts w:cs="Arial"/>
          <w:szCs w:val="22"/>
        </w:rPr>
        <w:fldChar w:fldCharType="begin"/>
      </w:r>
      <w:r w:rsidR="0085354D">
        <w:rPr>
          <w:rFonts w:cs="Arial"/>
          <w:szCs w:val="22"/>
        </w:rPr>
        <w:instrText xml:space="preserve"> REF _Ref318296503 \r \h </w:instrText>
      </w:r>
      <w:r w:rsidR="0085354D">
        <w:rPr>
          <w:rFonts w:cs="Arial"/>
          <w:szCs w:val="22"/>
        </w:rPr>
      </w:r>
      <w:r w:rsidR="0085354D">
        <w:rPr>
          <w:rFonts w:cs="Arial"/>
          <w:szCs w:val="22"/>
        </w:rPr>
        <w:fldChar w:fldCharType="separate"/>
      </w:r>
      <w:r w:rsidR="0085354D">
        <w:rPr>
          <w:rFonts w:cs="Arial"/>
          <w:szCs w:val="22"/>
        </w:rPr>
        <w:t>10</w:t>
      </w:r>
      <w:r w:rsidR="0085354D">
        <w:rPr>
          <w:rFonts w:cs="Arial"/>
          <w:szCs w:val="22"/>
        </w:rPr>
        <w:fldChar w:fldCharType="end"/>
      </w:r>
      <w:r w:rsidR="0085354D">
        <w:rPr>
          <w:rFonts w:cs="Arial"/>
          <w:szCs w:val="22"/>
        </w:rPr>
        <w:t xml:space="preserve">, </w:t>
      </w:r>
      <w:r w:rsidR="0085354D">
        <w:rPr>
          <w:rFonts w:cs="Arial"/>
          <w:szCs w:val="22"/>
        </w:rPr>
        <w:fldChar w:fldCharType="begin"/>
      </w:r>
      <w:r w:rsidR="0085354D">
        <w:rPr>
          <w:rFonts w:cs="Arial"/>
          <w:szCs w:val="22"/>
        </w:rPr>
        <w:instrText xml:space="preserve"> REF _Ref414626612 \r \h </w:instrText>
      </w:r>
      <w:r w:rsidR="0085354D">
        <w:rPr>
          <w:rFonts w:cs="Arial"/>
          <w:szCs w:val="22"/>
        </w:rPr>
      </w:r>
      <w:r w:rsidR="0085354D">
        <w:rPr>
          <w:rFonts w:cs="Arial"/>
          <w:szCs w:val="22"/>
        </w:rPr>
        <w:fldChar w:fldCharType="separate"/>
      </w:r>
      <w:r w:rsidR="0085354D">
        <w:rPr>
          <w:rFonts w:cs="Arial"/>
          <w:szCs w:val="22"/>
        </w:rPr>
        <w:t>12.4</w:t>
      </w:r>
      <w:r w:rsidR="0085354D">
        <w:rPr>
          <w:rFonts w:cs="Arial"/>
          <w:szCs w:val="22"/>
        </w:rPr>
        <w:fldChar w:fldCharType="end"/>
      </w:r>
      <w:r w:rsidR="0085354D">
        <w:rPr>
          <w:rFonts w:cs="Arial"/>
          <w:szCs w:val="22"/>
        </w:rPr>
        <w:t xml:space="preserve">, </w:t>
      </w:r>
      <w:r w:rsidR="0085354D">
        <w:rPr>
          <w:rFonts w:cs="Arial"/>
          <w:szCs w:val="22"/>
        </w:rPr>
        <w:fldChar w:fldCharType="begin"/>
      </w:r>
      <w:r w:rsidR="0085354D">
        <w:rPr>
          <w:rFonts w:cs="Arial"/>
          <w:szCs w:val="22"/>
        </w:rPr>
        <w:instrText xml:space="preserve"> REF _Ref318296517 \r \h </w:instrText>
      </w:r>
      <w:r w:rsidR="0085354D">
        <w:rPr>
          <w:rFonts w:cs="Arial"/>
          <w:szCs w:val="22"/>
        </w:rPr>
      </w:r>
      <w:r w:rsidR="0085354D">
        <w:rPr>
          <w:rFonts w:cs="Arial"/>
          <w:szCs w:val="22"/>
        </w:rPr>
        <w:fldChar w:fldCharType="separate"/>
      </w:r>
      <w:r w:rsidR="0085354D">
        <w:rPr>
          <w:rFonts w:cs="Arial"/>
          <w:szCs w:val="22"/>
        </w:rPr>
        <w:t>15</w:t>
      </w:r>
      <w:r w:rsidR="0085354D">
        <w:rPr>
          <w:rFonts w:cs="Arial"/>
          <w:szCs w:val="22"/>
        </w:rPr>
        <w:fldChar w:fldCharType="end"/>
      </w:r>
      <w:r w:rsidR="0085354D">
        <w:rPr>
          <w:rFonts w:cs="Arial"/>
          <w:szCs w:val="22"/>
        </w:rPr>
        <w:t xml:space="preserve">, </w:t>
      </w:r>
      <w:r w:rsidR="0085354D">
        <w:rPr>
          <w:rFonts w:cs="Arial"/>
          <w:szCs w:val="22"/>
        </w:rPr>
        <w:fldChar w:fldCharType="begin"/>
      </w:r>
      <w:r w:rsidR="0085354D">
        <w:rPr>
          <w:rFonts w:cs="Arial"/>
          <w:szCs w:val="22"/>
        </w:rPr>
        <w:instrText xml:space="preserve"> REF _Ref318296529 \r \h </w:instrText>
      </w:r>
      <w:r w:rsidR="0085354D">
        <w:rPr>
          <w:rFonts w:cs="Arial"/>
          <w:szCs w:val="22"/>
        </w:rPr>
      </w:r>
      <w:r w:rsidR="0085354D">
        <w:rPr>
          <w:rFonts w:cs="Arial"/>
          <w:szCs w:val="22"/>
        </w:rPr>
        <w:fldChar w:fldCharType="separate"/>
      </w:r>
      <w:r w:rsidR="0085354D">
        <w:rPr>
          <w:rFonts w:cs="Arial"/>
          <w:szCs w:val="22"/>
        </w:rPr>
        <w:t>16</w:t>
      </w:r>
      <w:r w:rsidR="0085354D">
        <w:rPr>
          <w:rFonts w:cs="Arial"/>
          <w:szCs w:val="22"/>
        </w:rPr>
        <w:fldChar w:fldCharType="end"/>
      </w:r>
      <w:r w:rsidR="009C32CE">
        <w:rPr>
          <w:rFonts w:cs="Arial"/>
          <w:szCs w:val="22"/>
        </w:rPr>
        <w:t>,</w:t>
      </w:r>
      <w:r w:rsidR="0085354D">
        <w:rPr>
          <w:rFonts w:cs="Arial"/>
          <w:szCs w:val="22"/>
        </w:rPr>
        <w:t xml:space="preserve"> </w:t>
      </w:r>
      <w:r w:rsidR="0085354D">
        <w:rPr>
          <w:rFonts w:cs="Arial"/>
          <w:szCs w:val="22"/>
        </w:rPr>
        <w:fldChar w:fldCharType="begin"/>
      </w:r>
      <w:r w:rsidR="0085354D">
        <w:rPr>
          <w:rFonts w:cs="Arial"/>
          <w:szCs w:val="22"/>
        </w:rPr>
        <w:instrText xml:space="preserve"> REF _Ref414626667 \r \h </w:instrText>
      </w:r>
      <w:r w:rsidR="0085354D">
        <w:rPr>
          <w:rFonts w:cs="Arial"/>
          <w:szCs w:val="22"/>
        </w:rPr>
      </w:r>
      <w:r w:rsidR="0085354D">
        <w:rPr>
          <w:rFonts w:cs="Arial"/>
          <w:szCs w:val="22"/>
        </w:rPr>
        <w:fldChar w:fldCharType="separate"/>
      </w:r>
      <w:r w:rsidR="0085354D">
        <w:rPr>
          <w:rFonts w:cs="Arial"/>
          <w:szCs w:val="22"/>
        </w:rPr>
        <w:t>17</w:t>
      </w:r>
      <w:r w:rsidR="0085354D">
        <w:rPr>
          <w:rFonts w:cs="Arial"/>
          <w:szCs w:val="22"/>
        </w:rPr>
        <w:fldChar w:fldCharType="end"/>
      </w:r>
      <w:r w:rsidR="009C32CE">
        <w:rPr>
          <w:rFonts w:cs="Arial"/>
          <w:szCs w:val="22"/>
        </w:rPr>
        <w:t xml:space="preserve"> and 18</w:t>
      </w:r>
      <w:r>
        <w:rPr>
          <w:rFonts w:cs="Arial"/>
          <w:szCs w:val="22"/>
        </w:rPr>
        <w:t xml:space="preserve"> shall survive and conti</w:t>
      </w:r>
      <w:r w:rsidR="007D36C9">
        <w:rPr>
          <w:rFonts w:cs="Arial"/>
          <w:szCs w:val="22"/>
        </w:rPr>
        <w:t xml:space="preserve">nue in in full force and effect, together with any other provisions of this </w:t>
      </w:r>
      <w:r w:rsidR="00545FBF">
        <w:rPr>
          <w:rFonts w:cs="Arial"/>
          <w:szCs w:val="22"/>
        </w:rPr>
        <w:t>A</w:t>
      </w:r>
      <w:r w:rsidR="007D36C9">
        <w:rPr>
          <w:rFonts w:cs="Arial"/>
          <w:szCs w:val="22"/>
        </w:rPr>
        <w:t>greement necessary to give effect to such provisions.</w:t>
      </w:r>
      <w:bookmarkEnd w:id="23"/>
      <w:r w:rsidR="007D36C9">
        <w:rPr>
          <w:rFonts w:cs="Arial"/>
          <w:szCs w:val="22"/>
        </w:rPr>
        <w:t xml:space="preserve"> </w:t>
      </w:r>
      <w:r>
        <w:rPr>
          <w:rFonts w:cs="Arial"/>
          <w:szCs w:val="22"/>
        </w:rPr>
        <w:t xml:space="preserve"> </w:t>
      </w:r>
    </w:p>
    <w:p w14:paraId="048975D2" w14:textId="09ACB19B" w:rsidR="006524A8" w:rsidRDefault="006524A8" w:rsidP="00874D81">
      <w:pPr>
        <w:jc w:val="both"/>
        <w:rPr>
          <w:rFonts w:cs="Arial"/>
          <w:szCs w:val="22"/>
        </w:rPr>
      </w:pPr>
    </w:p>
    <w:p w14:paraId="04EC415E" w14:textId="77777777" w:rsidR="009C32CE" w:rsidRPr="00E76140" w:rsidRDefault="009C32CE" w:rsidP="00874D81">
      <w:pPr>
        <w:jc w:val="both"/>
        <w:rPr>
          <w:rFonts w:cs="Arial"/>
          <w:szCs w:val="22"/>
        </w:rPr>
      </w:pPr>
    </w:p>
    <w:p w14:paraId="2879A5CC" w14:textId="2001A686" w:rsidR="006524A8" w:rsidRPr="00E76140" w:rsidRDefault="006524A8" w:rsidP="00874D81">
      <w:pPr>
        <w:numPr>
          <w:ilvl w:val="0"/>
          <w:numId w:val="5"/>
        </w:numPr>
        <w:ind w:left="567" w:hanging="567"/>
        <w:jc w:val="both"/>
        <w:rPr>
          <w:rFonts w:cs="Arial"/>
          <w:b/>
          <w:szCs w:val="22"/>
        </w:rPr>
      </w:pPr>
      <w:r w:rsidRPr="00E76140">
        <w:rPr>
          <w:rFonts w:cs="Arial"/>
          <w:b/>
          <w:szCs w:val="22"/>
        </w:rPr>
        <w:lastRenderedPageBreak/>
        <w:t>ASSIGNATION</w:t>
      </w:r>
    </w:p>
    <w:p w14:paraId="5DDA58E7" w14:textId="77777777" w:rsidR="006524A8" w:rsidRPr="00E76140" w:rsidRDefault="006524A8" w:rsidP="00874D81">
      <w:pPr>
        <w:jc w:val="both"/>
        <w:rPr>
          <w:rFonts w:cs="Arial"/>
          <w:szCs w:val="22"/>
        </w:rPr>
      </w:pPr>
    </w:p>
    <w:p w14:paraId="1C916EEF" w14:textId="77777777" w:rsidR="006524A8" w:rsidRPr="00E76140" w:rsidRDefault="006524A8" w:rsidP="00874D81">
      <w:pPr>
        <w:ind w:left="567"/>
        <w:jc w:val="both"/>
        <w:rPr>
          <w:rFonts w:cs="Arial"/>
          <w:szCs w:val="22"/>
        </w:rPr>
      </w:pPr>
      <w:r w:rsidRPr="00E76140">
        <w:rPr>
          <w:rFonts w:cs="Arial"/>
          <w:szCs w:val="22"/>
        </w:rPr>
        <w:t>Except as expressly provided for in this Agreement neither Party shall be entitled to:-</w:t>
      </w:r>
    </w:p>
    <w:p w14:paraId="12599893" w14:textId="77777777" w:rsidR="006524A8" w:rsidRPr="00E76140" w:rsidRDefault="006524A8" w:rsidP="00874D81">
      <w:pPr>
        <w:ind w:left="567"/>
        <w:jc w:val="both"/>
        <w:rPr>
          <w:rFonts w:cs="Arial"/>
          <w:szCs w:val="22"/>
        </w:rPr>
      </w:pPr>
    </w:p>
    <w:p w14:paraId="123EF966" w14:textId="35C6CEBF" w:rsidR="006524A8" w:rsidRPr="00E76140" w:rsidRDefault="006524A8" w:rsidP="00874D81">
      <w:pPr>
        <w:numPr>
          <w:ilvl w:val="1"/>
          <w:numId w:val="5"/>
        </w:numPr>
        <w:tabs>
          <w:tab w:val="left" w:pos="567"/>
        </w:tabs>
        <w:ind w:left="567" w:hanging="567"/>
        <w:jc w:val="both"/>
        <w:rPr>
          <w:rFonts w:cs="Arial"/>
          <w:szCs w:val="22"/>
        </w:rPr>
      </w:pPr>
      <w:r w:rsidRPr="00E76140">
        <w:rPr>
          <w:rFonts w:cs="Arial"/>
          <w:szCs w:val="22"/>
        </w:rPr>
        <w:t>assign or transfer any or all of its rights</w:t>
      </w:r>
      <w:r w:rsidR="003B38CF" w:rsidRPr="00E76140">
        <w:rPr>
          <w:rFonts w:cs="Arial"/>
          <w:szCs w:val="22"/>
        </w:rPr>
        <w:t xml:space="preserve"> and/or obligations under this </w:t>
      </w:r>
      <w:r w:rsidRPr="00E76140">
        <w:rPr>
          <w:rFonts w:cs="Arial"/>
          <w:szCs w:val="22"/>
        </w:rPr>
        <w:t>Agreement (or purport to do so); or</w:t>
      </w:r>
    </w:p>
    <w:p w14:paraId="14F28829" w14:textId="77777777" w:rsidR="006524A8" w:rsidRPr="00E76140" w:rsidRDefault="006524A8" w:rsidP="00874D81">
      <w:pPr>
        <w:ind w:left="567"/>
        <w:jc w:val="both"/>
        <w:rPr>
          <w:rFonts w:cs="Arial"/>
          <w:szCs w:val="22"/>
        </w:rPr>
      </w:pPr>
    </w:p>
    <w:p w14:paraId="375E5906" w14:textId="4EE61CCC" w:rsidR="006524A8" w:rsidRPr="00E76140" w:rsidRDefault="006524A8" w:rsidP="00874D81">
      <w:pPr>
        <w:numPr>
          <w:ilvl w:val="1"/>
          <w:numId w:val="5"/>
        </w:numPr>
        <w:tabs>
          <w:tab w:val="left" w:pos="567"/>
        </w:tabs>
        <w:ind w:left="567" w:hanging="567"/>
        <w:jc w:val="both"/>
        <w:rPr>
          <w:rFonts w:cs="Arial"/>
          <w:szCs w:val="22"/>
        </w:rPr>
      </w:pPr>
      <w:r w:rsidRPr="00E76140">
        <w:rPr>
          <w:rFonts w:cs="Arial"/>
          <w:szCs w:val="22"/>
        </w:rPr>
        <w:t>sub-license or sub-contract any or all</w:t>
      </w:r>
      <w:r w:rsidR="003B38CF" w:rsidRPr="00E76140">
        <w:rPr>
          <w:rFonts w:cs="Arial"/>
          <w:szCs w:val="22"/>
        </w:rPr>
        <w:t xml:space="preserve"> of its obligations under this </w:t>
      </w:r>
      <w:r w:rsidRPr="00E76140">
        <w:rPr>
          <w:rFonts w:cs="Arial"/>
          <w:szCs w:val="22"/>
        </w:rPr>
        <w:t>Agreement (or purport to do so);</w:t>
      </w:r>
    </w:p>
    <w:p w14:paraId="398A03A3" w14:textId="77777777" w:rsidR="006524A8" w:rsidRPr="00E76140" w:rsidRDefault="006524A8" w:rsidP="00874D81">
      <w:pPr>
        <w:ind w:left="567"/>
        <w:jc w:val="both"/>
        <w:rPr>
          <w:rFonts w:cs="Arial"/>
          <w:szCs w:val="22"/>
        </w:rPr>
      </w:pPr>
    </w:p>
    <w:p w14:paraId="7EBA507D" w14:textId="68FF0FDA" w:rsidR="006524A8" w:rsidRPr="00E76140" w:rsidRDefault="006524A8" w:rsidP="00874D81">
      <w:pPr>
        <w:ind w:left="567"/>
        <w:jc w:val="both"/>
        <w:rPr>
          <w:rFonts w:cs="Arial"/>
          <w:szCs w:val="22"/>
        </w:rPr>
      </w:pPr>
      <w:r w:rsidRPr="00E76140">
        <w:rPr>
          <w:rFonts w:cs="Arial"/>
          <w:szCs w:val="22"/>
        </w:rPr>
        <w:t>save, in either case, with the prior written consent of the other Party.</w:t>
      </w:r>
    </w:p>
    <w:p w14:paraId="4CAEC82A" w14:textId="77777777" w:rsidR="006524A8" w:rsidRPr="00E76140" w:rsidRDefault="006524A8" w:rsidP="00874D81">
      <w:pPr>
        <w:jc w:val="both"/>
        <w:rPr>
          <w:rFonts w:cs="Arial"/>
          <w:szCs w:val="22"/>
        </w:rPr>
      </w:pPr>
    </w:p>
    <w:p w14:paraId="115505FB" w14:textId="54E732EE" w:rsidR="00594863" w:rsidRPr="009636FD" w:rsidRDefault="00594863" w:rsidP="009636FD">
      <w:pPr>
        <w:numPr>
          <w:ilvl w:val="0"/>
          <w:numId w:val="5"/>
        </w:numPr>
        <w:ind w:left="567" w:hanging="567"/>
        <w:jc w:val="both"/>
        <w:rPr>
          <w:rFonts w:cs="Arial"/>
          <w:b/>
          <w:szCs w:val="22"/>
        </w:rPr>
      </w:pPr>
      <w:r w:rsidRPr="009636FD">
        <w:rPr>
          <w:rFonts w:cs="Arial"/>
          <w:b/>
          <w:szCs w:val="22"/>
        </w:rPr>
        <w:t>SUBSIDY CONTROL</w:t>
      </w:r>
    </w:p>
    <w:p w14:paraId="41E42D0B" w14:textId="77777777" w:rsidR="006524A8" w:rsidRPr="00E76140" w:rsidRDefault="006524A8" w:rsidP="00874D81">
      <w:pPr>
        <w:jc w:val="both"/>
        <w:rPr>
          <w:rFonts w:cs="Arial"/>
          <w:szCs w:val="22"/>
        </w:rPr>
      </w:pPr>
    </w:p>
    <w:p w14:paraId="66F1659A" w14:textId="77777777" w:rsidR="00E75F04" w:rsidRPr="000715B7" w:rsidRDefault="00E75F04" w:rsidP="00E75F04">
      <w:pPr>
        <w:ind w:left="567"/>
      </w:pPr>
      <w:r w:rsidRPr="00252D20">
        <w:t>The Grant is awarded as a Minimum Financial Assistance (MFA) subsidy under the Subsidy Control Act (2022). There is a threshold of £315,000 MFA cumulated over this and the previous two financial years, as specified in section 36(1) of the Subsidy Control Act (2022) and the grantee must ensure that this is not exceeded.  The grantee is required to keep a written record of the amount of MFA received and the date/s when it was received. This will enable the grantee to respond to future requests from public authorities on how much MFA has been received and whether the cumulative threshold has been reached. (The Grantee may need to keep this Agreement for longer than three years for other purposes).</w:t>
      </w:r>
    </w:p>
    <w:p w14:paraId="58594B8C" w14:textId="77777777" w:rsidR="00CC0640" w:rsidRPr="000715B7" w:rsidRDefault="00CC0640" w:rsidP="00121BA8"/>
    <w:p w14:paraId="0628AE60" w14:textId="78E46905" w:rsidR="00787CA7" w:rsidRDefault="00787CA7" w:rsidP="00787CA7">
      <w:pPr>
        <w:ind w:left="567"/>
        <w:rPr>
          <w:b/>
          <w:bCs/>
        </w:rPr>
      </w:pPr>
      <w:r w:rsidRPr="000715B7">
        <w:rPr>
          <w:b/>
          <w:bCs/>
        </w:rPr>
        <w:t xml:space="preserve">The monetary value of the </w:t>
      </w:r>
      <w:r w:rsidR="00EB4B41" w:rsidRPr="000715B7">
        <w:rPr>
          <w:b/>
          <w:bCs/>
        </w:rPr>
        <w:t>Funders</w:t>
      </w:r>
      <w:r w:rsidRPr="000715B7">
        <w:rPr>
          <w:b/>
          <w:bCs/>
        </w:rPr>
        <w:t xml:space="preserve"> Contribution will not exceed</w:t>
      </w:r>
      <w:r w:rsidRPr="000715B7">
        <w:rPr>
          <w:rFonts w:cs="Arial"/>
          <w:szCs w:val="22"/>
        </w:rPr>
        <w:t xml:space="preserve"> </w:t>
      </w:r>
      <w:r>
        <w:rPr>
          <w:rFonts w:cs="Arial"/>
          <w:color w:val="000000" w:themeColor="text1"/>
          <w:szCs w:val="22"/>
        </w:rPr>
        <w:t>twenty</w:t>
      </w:r>
      <w:r w:rsidRPr="004B1F54">
        <w:rPr>
          <w:rFonts w:cs="Arial"/>
          <w:color w:val="000000" w:themeColor="text1"/>
          <w:szCs w:val="22"/>
        </w:rPr>
        <w:t xml:space="preserve"> thousand pounds (£</w:t>
      </w:r>
      <w:r>
        <w:rPr>
          <w:rFonts w:cs="Arial"/>
          <w:color w:val="000000" w:themeColor="text1"/>
          <w:szCs w:val="22"/>
        </w:rPr>
        <w:t>20,000)</w:t>
      </w:r>
      <w:r w:rsidRPr="004B1F54">
        <w:rPr>
          <w:rFonts w:cs="Arial"/>
          <w:color w:val="000000" w:themeColor="text1"/>
          <w:szCs w:val="22"/>
        </w:rPr>
        <w:t xml:space="preserve"> </w:t>
      </w:r>
      <w:r w:rsidR="00AD08BF" w:rsidRPr="004B1F54">
        <w:rPr>
          <w:rFonts w:cs="Arial"/>
          <w:color w:val="000000" w:themeColor="text1"/>
          <w:szCs w:val="22"/>
        </w:rPr>
        <w:t>Sterling</w:t>
      </w:r>
      <w:r w:rsidR="00AD08BF">
        <w:rPr>
          <w:b/>
          <w:bCs/>
        </w:rPr>
        <w:t>:</w:t>
      </w:r>
      <w:r>
        <w:rPr>
          <w:b/>
          <w:bCs/>
        </w:rPr>
        <w:t xml:space="preserve"> £</w:t>
      </w:r>
      <w:r w:rsidR="00F81402">
        <w:rPr>
          <w:b/>
          <w:bCs/>
        </w:rPr>
        <w:t>20,000</w:t>
      </w:r>
    </w:p>
    <w:p w14:paraId="02775597" w14:textId="77777777" w:rsidR="00180660" w:rsidRPr="00E76140" w:rsidRDefault="00180660" w:rsidP="00121BA8">
      <w:pPr>
        <w:jc w:val="both"/>
        <w:rPr>
          <w:rFonts w:cs="Arial"/>
          <w:szCs w:val="22"/>
        </w:rPr>
      </w:pPr>
    </w:p>
    <w:p w14:paraId="3BA7F52A" w14:textId="70C089F6" w:rsidR="006524A8" w:rsidRPr="00E76140" w:rsidRDefault="006524A8" w:rsidP="00874D81">
      <w:pPr>
        <w:numPr>
          <w:ilvl w:val="0"/>
          <w:numId w:val="5"/>
        </w:numPr>
        <w:ind w:left="567" w:hanging="567"/>
        <w:jc w:val="both"/>
        <w:rPr>
          <w:rFonts w:cs="Arial"/>
          <w:b/>
          <w:szCs w:val="22"/>
        </w:rPr>
      </w:pPr>
      <w:bookmarkStart w:id="24" w:name="_Ref318296517"/>
      <w:r w:rsidRPr="00E76140">
        <w:rPr>
          <w:rFonts w:cs="Arial"/>
          <w:b/>
          <w:szCs w:val="22"/>
        </w:rPr>
        <w:t>NOTICES</w:t>
      </w:r>
      <w:bookmarkEnd w:id="24"/>
    </w:p>
    <w:p w14:paraId="35752785" w14:textId="77777777" w:rsidR="006524A8" w:rsidRPr="00E76140" w:rsidRDefault="006524A8" w:rsidP="00874D81">
      <w:pPr>
        <w:jc w:val="both"/>
        <w:rPr>
          <w:rFonts w:cs="Arial"/>
          <w:szCs w:val="22"/>
        </w:rPr>
      </w:pPr>
    </w:p>
    <w:p w14:paraId="333883C8" w14:textId="4568B29B" w:rsidR="00D2031D" w:rsidRDefault="002F5068" w:rsidP="009C32CE">
      <w:pPr>
        <w:ind w:left="567" w:hanging="567"/>
        <w:jc w:val="both"/>
        <w:rPr>
          <w:rFonts w:cs="Arial"/>
          <w:szCs w:val="22"/>
        </w:rPr>
      </w:pPr>
      <w:r>
        <w:rPr>
          <w:rFonts w:cs="Arial"/>
          <w:szCs w:val="22"/>
        </w:rPr>
        <w:t>15</w:t>
      </w:r>
      <w:r w:rsidR="00D2031D">
        <w:rPr>
          <w:rFonts w:cs="Arial"/>
          <w:szCs w:val="22"/>
        </w:rPr>
        <w:t>.1</w:t>
      </w:r>
      <w:r w:rsidR="009624C3">
        <w:rPr>
          <w:rFonts w:cs="Arial"/>
          <w:szCs w:val="22"/>
        </w:rPr>
        <w:t>.</w:t>
      </w:r>
      <w:r w:rsidR="00D2031D">
        <w:rPr>
          <w:rFonts w:cs="Arial"/>
          <w:szCs w:val="22"/>
        </w:rPr>
        <w:t xml:space="preserve"> </w:t>
      </w:r>
      <w:r w:rsidR="006524A8" w:rsidRPr="00E76140">
        <w:rPr>
          <w:rFonts w:cs="Arial"/>
          <w:szCs w:val="22"/>
        </w:rPr>
        <w:t xml:space="preserve">Any notice to be given under this Agreement shall be </w:t>
      </w:r>
      <w:r w:rsidR="00626394">
        <w:rPr>
          <w:rFonts w:cs="Arial"/>
          <w:szCs w:val="22"/>
        </w:rPr>
        <w:t xml:space="preserve">in writing and shall be </w:t>
      </w:r>
      <w:r w:rsidR="00D2031D">
        <w:rPr>
          <w:rFonts w:cs="Arial"/>
          <w:szCs w:val="22"/>
        </w:rPr>
        <w:t>deemed to have been duly given by:</w:t>
      </w:r>
    </w:p>
    <w:p w14:paraId="542074E3" w14:textId="77777777" w:rsidR="00545FBF" w:rsidRDefault="00545FBF" w:rsidP="00874D81">
      <w:pPr>
        <w:ind w:left="567"/>
        <w:jc w:val="both"/>
        <w:rPr>
          <w:rFonts w:cs="Arial"/>
          <w:szCs w:val="22"/>
        </w:rPr>
      </w:pPr>
    </w:p>
    <w:p w14:paraId="265CCEB3" w14:textId="2161D718" w:rsidR="00D2031D" w:rsidRDefault="002F5068" w:rsidP="00874D81">
      <w:pPr>
        <w:ind w:left="567"/>
        <w:jc w:val="both"/>
        <w:rPr>
          <w:rFonts w:cs="Arial"/>
        </w:rPr>
      </w:pPr>
      <w:r>
        <w:rPr>
          <w:rFonts w:cs="Arial"/>
          <w:szCs w:val="22"/>
        </w:rPr>
        <w:tab/>
        <w:t>15</w:t>
      </w:r>
      <w:r w:rsidR="00D2031D">
        <w:rPr>
          <w:rFonts w:cs="Arial"/>
          <w:szCs w:val="22"/>
        </w:rPr>
        <w:t xml:space="preserve">.1.1. </w:t>
      </w:r>
      <w:r w:rsidR="00D2031D" w:rsidRPr="00730944">
        <w:rPr>
          <w:rFonts w:cs="Arial"/>
        </w:rPr>
        <w:t>first class post or express or other fast postal service; or</w:t>
      </w:r>
    </w:p>
    <w:p w14:paraId="31A2F868" w14:textId="77777777" w:rsidR="00545FBF" w:rsidRDefault="00545FBF" w:rsidP="00874D81">
      <w:pPr>
        <w:ind w:left="567"/>
        <w:jc w:val="both"/>
        <w:rPr>
          <w:rFonts w:cs="Arial"/>
        </w:rPr>
      </w:pPr>
    </w:p>
    <w:p w14:paraId="59C8667C" w14:textId="60E4C1CE" w:rsidR="00D2031D" w:rsidRDefault="009F07F8" w:rsidP="00874D81">
      <w:pPr>
        <w:ind w:left="567"/>
        <w:jc w:val="both"/>
        <w:rPr>
          <w:rFonts w:cs="Arial"/>
        </w:rPr>
      </w:pPr>
      <w:r>
        <w:rPr>
          <w:rFonts w:cs="Arial"/>
        </w:rPr>
        <w:tab/>
        <w:t>1</w:t>
      </w:r>
      <w:r w:rsidR="002F5068">
        <w:rPr>
          <w:rFonts w:cs="Arial"/>
        </w:rPr>
        <w:t>5</w:t>
      </w:r>
      <w:r w:rsidR="00D2031D">
        <w:rPr>
          <w:rFonts w:cs="Arial"/>
        </w:rPr>
        <w:t>.1.2</w:t>
      </w:r>
      <w:r w:rsidR="004755FC">
        <w:rPr>
          <w:rFonts w:cs="Arial"/>
        </w:rPr>
        <w:t>.</w:t>
      </w:r>
      <w:r w:rsidR="00D2031D">
        <w:rPr>
          <w:rFonts w:cs="Arial"/>
        </w:rPr>
        <w:t xml:space="preserve"> registered post</w:t>
      </w:r>
      <w:r w:rsidR="00D2031D" w:rsidRPr="00D2031D">
        <w:rPr>
          <w:rFonts w:cs="Arial"/>
        </w:rPr>
        <w:t xml:space="preserve"> </w:t>
      </w:r>
      <w:r w:rsidR="004755FC">
        <w:rPr>
          <w:rFonts w:cs="Arial"/>
        </w:rPr>
        <w:t xml:space="preserve">at the party’s </w:t>
      </w:r>
      <w:r w:rsidR="00340670">
        <w:rPr>
          <w:rFonts w:cs="Arial"/>
        </w:rPr>
        <w:t xml:space="preserve">address as given at the start of this Agreement </w:t>
      </w:r>
      <w:r w:rsidR="00340670">
        <w:rPr>
          <w:rFonts w:cs="Arial"/>
        </w:rPr>
        <w:tab/>
        <w:t xml:space="preserve">or such alternative address as the Party may intimate in writing to the other. </w:t>
      </w:r>
    </w:p>
    <w:p w14:paraId="3865BA25" w14:textId="77777777" w:rsidR="00545FBF" w:rsidRDefault="00545FBF" w:rsidP="00874D81">
      <w:pPr>
        <w:ind w:left="567"/>
        <w:jc w:val="both"/>
        <w:rPr>
          <w:rFonts w:cs="Arial"/>
          <w:szCs w:val="22"/>
        </w:rPr>
      </w:pPr>
    </w:p>
    <w:p w14:paraId="6A79FC4B" w14:textId="3A6B6177" w:rsidR="006524A8" w:rsidRPr="00E76140" w:rsidRDefault="009F07F8" w:rsidP="003B1A7F">
      <w:pPr>
        <w:ind w:left="567" w:hanging="567"/>
        <w:jc w:val="both"/>
        <w:rPr>
          <w:rFonts w:cs="Arial"/>
          <w:szCs w:val="22"/>
        </w:rPr>
      </w:pPr>
      <w:r>
        <w:rPr>
          <w:rFonts w:cs="Arial"/>
          <w:szCs w:val="22"/>
        </w:rPr>
        <w:t>1</w:t>
      </w:r>
      <w:r w:rsidR="002F5068">
        <w:rPr>
          <w:rFonts w:cs="Arial"/>
          <w:szCs w:val="22"/>
        </w:rPr>
        <w:t>5</w:t>
      </w:r>
      <w:r w:rsidR="007D36C9">
        <w:rPr>
          <w:rFonts w:cs="Arial"/>
          <w:szCs w:val="22"/>
        </w:rPr>
        <w:t>.2</w:t>
      </w:r>
      <w:r w:rsidR="004755FC">
        <w:rPr>
          <w:rFonts w:cs="Arial"/>
          <w:szCs w:val="22"/>
        </w:rPr>
        <w:t>.</w:t>
      </w:r>
      <w:r w:rsidR="006524A8" w:rsidRPr="00E76140">
        <w:rPr>
          <w:rFonts w:cs="Arial"/>
          <w:szCs w:val="22"/>
        </w:rPr>
        <w:t xml:space="preserve"> Notices given to the </w:t>
      </w:r>
      <w:r w:rsidR="00411B3F">
        <w:rPr>
          <w:rFonts w:cs="Arial"/>
          <w:szCs w:val="22"/>
        </w:rPr>
        <w:t>Academic Institution</w:t>
      </w:r>
      <w:r w:rsidR="006524A8" w:rsidRPr="00E76140">
        <w:rPr>
          <w:rFonts w:cs="Arial"/>
          <w:szCs w:val="22"/>
        </w:rPr>
        <w:t xml:space="preserve"> should be marked for t</w:t>
      </w:r>
      <w:r w:rsidR="00C525A9">
        <w:rPr>
          <w:rFonts w:cs="Arial"/>
          <w:szCs w:val="22"/>
        </w:rPr>
        <w:t xml:space="preserve">he attention of the Director </w:t>
      </w:r>
      <w:r w:rsidR="0069665F" w:rsidRPr="00E76140">
        <w:rPr>
          <w:rFonts w:cs="Arial"/>
          <w:szCs w:val="22"/>
        </w:rPr>
        <w:t>[</w:t>
      </w:r>
      <w:r w:rsidR="0069665F" w:rsidRPr="00545FBF">
        <w:rPr>
          <w:rFonts w:cs="Arial"/>
          <w:szCs w:val="22"/>
          <w:highlight w:val="lightGray"/>
        </w:rPr>
        <w:t>insert details</w:t>
      </w:r>
      <w:r w:rsidR="0069665F" w:rsidRPr="00E76140">
        <w:rPr>
          <w:rFonts w:cs="Arial"/>
          <w:szCs w:val="22"/>
        </w:rPr>
        <w:t>]</w:t>
      </w:r>
      <w:r w:rsidR="006524A8" w:rsidRPr="00E76140">
        <w:rPr>
          <w:rFonts w:cs="Arial"/>
          <w:szCs w:val="22"/>
        </w:rPr>
        <w:t>. Notices given to the Company should be marked for the attention of [</w:t>
      </w:r>
      <w:r w:rsidR="006524A8" w:rsidRPr="00545FBF">
        <w:rPr>
          <w:rFonts w:cs="Arial"/>
          <w:szCs w:val="22"/>
          <w:highlight w:val="lightGray"/>
        </w:rPr>
        <w:t>insert details</w:t>
      </w:r>
      <w:r w:rsidR="006524A8" w:rsidRPr="00E76140">
        <w:rPr>
          <w:rFonts w:cs="Arial"/>
          <w:szCs w:val="22"/>
        </w:rPr>
        <w:t>]</w:t>
      </w:r>
      <w:r w:rsidR="004755FC">
        <w:rPr>
          <w:rFonts w:cs="Arial"/>
          <w:szCs w:val="22"/>
        </w:rPr>
        <w:t xml:space="preserve">. </w:t>
      </w:r>
    </w:p>
    <w:p w14:paraId="64D0C76C" w14:textId="77777777" w:rsidR="006524A8" w:rsidRPr="00E76140" w:rsidRDefault="006524A8" w:rsidP="00874D81">
      <w:pPr>
        <w:jc w:val="both"/>
        <w:rPr>
          <w:rFonts w:cs="Arial"/>
          <w:szCs w:val="22"/>
        </w:rPr>
      </w:pPr>
    </w:p>
    <w:p w14:paraId="387F75F1" w14:textId="24F76DDC" w:rsidR="006524A8" w:rsidRPr="00E76140" w:rsidRDefault="006524A8" w:rsidP="00874D81">
      <w:pPr>
        <w:numPr>
          <w:ilvl w:val="0"/>
          <w:numId w:val="5"/>
        </w:numPr>
        <w:ind w:left="567" w:hanging="567"/>
        <w:jc w:val="both"/>
        <w:rPr>
          <w:rFonts w:cs="Arial"/>
          <w:b/>
          <w:szCs w:val="22"/>
        </w:rPr>
      </w:pPr>
      <w:bookmarkStart w:id="25" w:name="_Ref318296529"/>
      <w:r w:rsidRPr="00E76140">
        <w:rPr>
          <w:rFonts w:cs="Arial"/>
          <w:b/>
          <w:szCs w:val="22"/>
        </w:rPr>
        <w:t>GENERAL</w:t>
      </w:r>
      <w:bookmarkEnd w:id="25"/>
    </w:p>
    <w:p w14:paraId="0CDC741F" w14:textId="77777777" w:rsidR="006524A8" w:rsidRPr="00E76140" w:rsidRDefault="006524A8" w:rsidP="00874D81">
      <w:pPr>
        <w:jc w:val="both"/>
        <w:rPr>
          <w:rFonts w:cs="Arial"/>
          <w:szCs w:val="22"/>
        </w:rPr>
      </w:pPr>
    </w:p>
    <w:p w14:paraId="005F8D60" w14:textId="5824DE6A" w:rsidR="006524A8" w:rsidRPr="00E76140" w:rsidRDefault="006524A8" w:rsidP="00874D81">
      <w:pPr>
        <w:numPr>
          <w:ilvl w:val="1"/>
          <w:numId w:val="5"/>
        </w:numPr>
        <w:ind w:left="567" w:hanging="567"/>
        <w:jc w:val="both"/>
        <w:rPr>
          <w:rFonts w:cs="Arial"/>
          <w:szCs w:val="22"/>
        </w:rPr>
      </w:pPr>
      <w:r w:rsidRPr="00E76140">
        <w:rPr>
          <w:rFonts w:cs="Arial"/>
          <w:szCs w:val="22"/>
        </w:rPr>
        <w:t>Except as otherwise expressly provided in this Agreement none of the terms and conditions of this Agreement shall be enforceable by any person who is not a Party to it.</w:t>
      </w:r>
    </w:p>
    <w:p w14:paraId="6CBF539F" w14:textId="77777777" w:rsidR="006524A8" w:rsidRPr="00E76140" w:rsidRDefault="006524A8" w:rsidP="00874D81">
      <w:pPr>
        <w:ind w:left="567"/>
        <w:jc w:val="both"/>
        <w:rPr>
          <w:rFonts w:cs="Arial"/>
          <w:szCs w:val="22"/>
        </w:rPr>
      </w:pPr>
    </w:p>
    <w:p w14:paraId="02F7DA00" w14:textId="06783E76" w:rsidR="006524A8" w:rsidRPr="00E76140" w:rsidRDefault="006524A8" w:rsidP="00874D81">
      <w:pPr>
        <w:numPr>
          <w:ilvl w:val="1"/>
          <w:numId w:val="5"/>
        </w:numPr>
        <w:ind w:left="567" w:hanging="567"/>
        <w:jc w:val="both"/>
        <w:rPr>
          <w:rFonts w:cs="Arial"/>
          <w:szCs w:val="22"/>
        </w:rPr>
      </w:pPr>
      <w:r w:rsidRPr="00E76140">
        <w:rPr>
          <w:rFonts w:cs="Arial"/>
          <w:szCs w:val="22"/>
        </w:rPr>
        <w:t>Each provision of this Agreement shall be construed separately and, save as otherwise expressly provided herein, none of the provisions hereof shall limit or govern the extent, application or construction of any other of them and, notwithstanding that any provision of this Agreement may prove to be unenforceable by law, the remaining provisions of this Agreement shall continue in full force and effect.</w:t>
      </w:r>
    </w:p>
    <w:p w14:paraId="7972EEC3" w14:textId="77777777" w:rsidR="006524A8" w:rsidRPr="00E76140" w:rsidRDefault="006524A8" w:rsidP="00874D81">
      <w:pPr>
        <w:ind w:left="567"/>
        <w:jc w:val="both"/>
        <w:rPr>
          <w:rFonts w:cs="Arial"/>
          <w:szCs w:val="22"/>
        </w:rPr>
      </w:pPr>
    </w:p>
    <w:p w14:paraId="493EBAF5" w14:textId="37670C71" w:rsidR="006524A8" w:rsidRPr="00E76140" w:rsidRDefault="006524A8" w:rsidP="00874D81">
      <w:pPr>
        <w:numPr>
          <w:ilvl w:val="1"/>
          <w:numId w:val="5"/>
        </w:numPr>
        <w:ind w:left="567" w:hanging="567"/>
        <w:jc w:val="both"/>
        <w:rPr>
          <w:rFonts w:cs="Arial"/>
          <w:szCs w:val="22"/>
        </w:rPr>
      </w:pPr>
      <w:r w:rsidRPr="00E76140">
        <w:rPr>
          <w:rFonts w:cs="Arial"/>
          <w:szCs w:val="22"/>
        </w:rPr>
        <w:t>No waiver by either Party of any of the requirements hereof or of any of its rights hereunder shall be effective unless given in writing and signed by or on behalf of that Party and no forbearance, delay or indulgence by either Party in enforcing the provisions of this Agreement shall prejudice or restrict the rights of that Party nor shall any waiver by either Party of any of the requirements hereof or any of its rights hereunder release the other from full performance of its obligations stated herein.</w:t>
      </w:r>
    </w:p>
    <w:p w14:paraId="06972D30" w14:textId="77777777" w:rsidR="006524A8" w:rsidRPr="00E76140" w:rsidRDefault="006524A8" w:rsidP="00874D81">
      <w:pPr>
        <w:ind w:left="567"/>
        <w:jc w:val="both"/>
        <w:rPr>
          <w:rFonts w:cs="Arial"/>
          <w:szCs w:val="22"/>
        </w:rPr>
      </w:pPr>
    </w:p>
    <w:p w14:paraId="70AD384A" w14:textId="43EDBC86" w:rsidR="006524A8" w:rsidRPr="00E76140" w:rsidRDefault="006524A8" w:rsidP="00874D81">
      <w:pPr>
        <w:numPr>
          <w:ilvl w:val="1"/>
          <w:numId w:val="5"/>
        </w:numPr>
        <w:ind w:left="567" w:hanging="567"/>
        <w:jc w:val="both"/>
        <w:rPr>
          <w:rFonts w:cs="Arial"/>
          <w:szCs w:val="22"/>
        </w:rPr>
      </w:pPr>
      <w:r w:rsidRPr="00E76140">
        <w:rPr>
          <w:rFonts w:cs="Arial"/>
          <w:szCs w:val="22"/>
        </w:rPr>
        <w:t>This Agreement constitutes the entire understanding between the Parties and supersedes and extinguishes all (if any) prior drafts, agreements, understandings, undertakings, representations, warranties and/or arrangements of any nature whatsoever (whether or not in writing) between the Parties in connection therewith.</w:t>
      </w:r>
    </w:p>
    <w:p w14:paraId="70991A7C" w14:textId="77777777" w:rsidR="003D6C41" w:rsidRPr="00E76140" w:rsidRDefault="003D6C41" w:rsidP="00874D81">
      <w:pPr>
        <w:ind w:left="567"/>
        <w:jc w:val="both"/>
        <w:rPr>
          <w:rFonts w:cs="Arial"/>
          <w:szCs w:val="22"/>
        </w:rPr>
      </w:pPr>
    </w:p>
    <w:p w14:paraId="2984E5E1" w14:textId="43C7B2A6" w:rsidR="006524A8" w:rsidRPr="00D117C5" w:rsidRDefault="006524A8" w:rsidP="00D117C5">
      <w:pPr>
        <w:numPr>
          <w:ilvl w:val="1"/>
          <w:numId w:val="5"/>
        </w:numPr>
        <w:ind w:left="567" w:hanging="567"/>
        <w:jc w:val="both"/>
        <w:rPr>
          <w:rFonts w:cs="Arial"/>
          <w:szCs w:val="22"/>
        </w:rPr>
      </w:pPr>
      <w:r w:rsidRPr="00E76140">
        <w:rPr>
          <w:rFonts w:cs="Arial"/>
          <w:szCs w:val="22"/>
        </w:rPr>
        <w:t xml:space="preserve">Nothing in this Agreement shall be construed as establishing or implying any partnership </w:t>
      </w:r>
      <w:r w:rsidRPr="00D117C5">
        <w:rPr>
          <w:rFonts w:cs="Arial"/>
          <w:szCs w:val="22"/>
        </w:rPr>
        <w:t>or joint venture between the Parties and nothing in this Agreement shall be deemed to constitute one of the Parties as the agent of the other.</w:t>
      </w:r>
    </w:p>
    <w:p w14:paraId="6A73A1D5" w14:textId="77777777" w:rsidR="006524A8" w:rsidRPr="00D117C5" w:rsidRDefault="006524A8" w:rsidP="00D117C5">
      <w:pPr>
        <w:ind w:left="567"/>
        <w:jc w:val="both"/>
        <w:rPr>
          <w:rFonts w:cs="Arial"/>
          <w:szCs w:val="22"/>
        </w:rPr>
      </w:pPr>
    </w:p>
    <w:p w14:paraId="092ABFE3" w14:textId="3532D6AA" w:rsidR="0069665F" w:rsidRPr="00D117C5" w:rsidRDefault="0069665F" w:rsidP="00D117C5">
      <w:pPr>
        <w:numPr>
          <w:ilvl w:val="1"/>
          <w:numId w:val="5"/>
        </w:numPr>
        <w:ind w:left="567" w:hanging="567"/>
        <w:jc w:val="both"/>
        <w:rPr>
          <w:rFonts w:cs="Arial"/>
          <w:szCs w:val="22"/>
        </w:rPr>
      </w:pPr>
      <w:r w:rsidRPr="00D117C5">
        <w:rPr>
          <w:rFonts w:cs="Arial"/>
          <w:szCs w:val="22"/>
        </w:rPr>
        <w:t xml:space="preserve">The Parties </w:t>
      </w:r>
      <w:r w:rsidR="007074DC" w:rsidRPr="00D117C5">
        <w:rPr>
          <w:rFonts w:cs="Arial"/>
          <w:szCs w:val="22"/>
        </w:rPr>
        <w:t xml:space="preserve">shall procure that in carrying out the Project they will </w:t>
      </w:r>
      <w:r w:rsidRPr="00D117C5">
        <w:rPr>
          <w:rFonts w:cs="Arial"/>
          <w:szCs w:val="22"/>
        </w:rPr>
        <w:t xml:space="preserve">comply </w:t>
      </w:r>
      <w:r w:rsidR="000B7467" w:rsidRPr="00D117C5">
        <w:rPr>
          <w:rFonts w:cs="Arial"/>
          <w:szCs w:val="22"/>
        </w:rPr>
        <w:t xml:space="preserve">with </w:t>
      </w:r>
      <w:r w:rsidR="007074DC" w:rsidRPr="00D117C5">
        <w:rPr>
          <w:rFonts w:cs="Arial"/>
          <w:szCs w:val="22"/>
        </w:rPr>
        <w:t>all applicable laws, regulations</w:t>
      </w:r>
      <w:r w:rsidR="006E5622" w:rsidRPr="00D117C5">
        <w:rPr>
          <w:rFonts w:cs="Arial"/>
          <w:szCs w:val="22"/>
        </w:rPr>
        <w:t xml:space="preserve"> and statutes relating to anti-bribery including but not limited to the </w:t>
      </w:r>
      <w:r w:rsidRPr="00D117C5">
        <w:rPr>
          <w:rFonts w:cs="Arial"/>
          <w:szCs w:val="22"/>
        </w:rPr>
        <w:t xml:space="preserve">Bribery </w:t>
      </w:r>
      <w:r w:rsidR="006E5622" w:rsidRPr="00D117C5">
        <w:rPr>
          <w:rFonts w:cs="Arial"/>
          <w:szCs w:val="22"/>
        </w:rPr>
        <w:t>Act 2010.</w:t>
      </w:r>
    </w:p>
    <w:p w14:paraId="7A62017C" w14:textId="77777777" w:rsidR="0025035F" w:rsidRPr="00D117C5" w:rsidRDefault="0025035F" w:rsidP="00D117C5">
      <w:pPr>
        <w:ind w:left="567"/>
        <w:jc w:val="both"/>
        <w:rPr>
          <w:rFonts w:cs="Arial"/>
          <w:szCs w:val="22"/>
        </w:rPr>
      </w:pPr>
    </w:p>
    <w:p w14:paraId="031361BD" w14:textId="6AF78FD8" w:rsidR="0025035F" w:rsidRPr="004E309A" w:rsidRDefault="0025035F" w:rsidP="00462A89">
      <w:pPr>
        <w:pStyle w:val="ListParagraph"/>
        <w:numPr>
          <w:ilvl w:val="0"/>
          <w:numId w:val="5"/>
        </w:numPr>
        <w:ind w:left="567" w:hanging="567"/>
        <w:jc w:val="both"/>
        <w:rPr>
          <w:rFonts w:ascii="Arial" w:hAnsi="Arial" w:cs="Arial"/>
        </w:rPr>
      </w:pPr>
      <w:bookmarkStart w:id="26" w:name="_Ref414626667"/>
      <w:r w:rsidRPr="00D117C5">
        <w:rPr>
          <w:rFonts w:ascii="Arial" w:hAnsi="Arial" w:cs="Arial"/>
          <w:b/>
          <w:bCs/>
        </w:rPr>
        <w:t>DATA PROTECTION</w:t>
      </w:r>
    </w:p>
    <w:p w14:paraId="2273AB02" w14:textId="77777777" w:rsidR="00462A89" w:rsidRPr="00D117C5" w:rsidRDefault="00462A89" w:rsidP="004E309A">
      <w:pPr>
        <w:pStyle w:val="ListParagraph"/>
        <w:ind w:left="567"/>
        <w:jc w:val="both"/>
        <w:rPr>
          <w:rFonts w:ascii="Arial" w:hAnsi="Arial" w:cs="Arial"/>
        </w:rPr>
      </w:pPr>
    </w:p>
    <w:p w14:paraId="19995486" w14:textId="2DF60066" w:rsidR="0025035F" w:rsidRPr="00D117C5" w:rsidRDefault="0025035F" w:rsidP="00462A89">
      <w:pPr>
        <w:pStyle w:val="ListParagraph"/>
        <w:numPr>
          <w:ilvl w:val="1"/>
          <w:numId w:val="12"/>
        </w:numPr>
        <w:ind w:left="567" w:hanging="567"/>
        <w:jc w:val="both"/>
        <w:rPr>
          <w:rFonts w:ascii="Arial" w:hAnsi="Arial" w:cs="Arial"/>
        </w:rPr>
      </w:pPr>
      <w:r w:rsidRPr="00D117C5">
        <w:rPr>
          <w:rFonts w:ascii="Arial" w:hAnsi="Arial" w:cs="Arial"/>
        </w:rPr>
        <w:t>Each Party acknowledges that for the purposes of the Data Protection Legislation each Party is a data controller (where data controller has the meaning defined in the Data Protection Legislation).</w:t>
      </w:r>
    </w:p>
    <w:p w14:paraId="6618A530" w14:textId="77777777" w:rsidR="00A00004" w:rsidRDefault="00A00004" w:rsidP="00A00004">
      <w:pPr>
        <w:pStyle w:val="ListParagraph"/>
        <w:ind w:left="567"/>
        <w:jc w:val="both"/>
        <w:rPr>
          <w:rFonts w:ascii="Arial" w:hAnsi="Arial" w:cs="Arial"/>
        </w:rPr>
      </w:pPr>
      <w:bookmarkStart w:id="27" w:name="_Ref511921015"/>
    </w:p>
    <w:p w14:paraId="2A4C4963" w14:textId="5BA85F82" w:rsidR="0025035F" w:rsidRDefault="007666C0" w:rsidP="00462A89">
      <w:pPr>
        <w:pStyle w:val="ListParagraph"/>
        <w:numPr>
          <w:ilvl w:val="1"/>
          <w:numId w:val="12"/>
        </w:numPr>
        <w:ind w:left="567" w:hanging="567"/>
        <w:jc w:val="both"/>
        <w:rPr>
          <w:rFonts w:ascii="Arial" w:hAnsi="Arial" w:cs="Arial"/>
        </w:rPr>
      </w:pPr>
      <w:r>
        <w:rPr>
          <w:rFonts w:ascii="Arial" w:hAnsi="Arial" w:cs="Arial"/>
        </w:rPr>
        <w:t>Each Party</w:t>
      </w:r>
      <w:r w:rsidR="0025035F" w:rsidRPr="00D117C5">
        <w:rPr>
          <w:rFonts w:ascii="Arial" w:hAnsi="Arial" w:cs="Arial"/>
        </w:rPr>
        <w:t xml:space="preserve"> shall have sole responsibility for the legality, reliability, integrity, accuracy and quality of any personal data provide</w:t>
      </w:r>
      <w:r w:rsidR="00454FFF">
        <w:rPr>
          <w:rFonts w:ascii="Arial" w:hAnsi="Arial" w:cs="Arial"/>
        </w:rPr>
        <w:t>d</w:t>
      </w:r>
      <w:r w:rsidR="0025035F" w:rsidRPr="00D117C5">
        <w:rPr>
          <w:rFonts w:ascii="Arial" w:hAnsi="Arial" w:cs="Arial"/>
        </w:rPr>
        <w:t xml:space="preserve"> to </w:t>
      </w:r>
      <w:r w:rsidR="005F3CA4">
        <w:rPr>
          <w:rFonts w:ascii="Arial" w:hAnsi="Arial" w:cs="Arial"/>
        </w:rPr>
        <w:t>another Party</w:t>
      </w:r>
      <w:r w:rsidR="0025035F" w:rsidRPr="00D117C5">
        <w:rPr>
          <w:rFonts w:ascii="Arial" w:hAnsi="Arial" w:cs="Arial"/>
        </w:rPr>
        <w:t xml:space="preserve"> under this Contract. Subject to Condition 1</w:t>
      </w:r>
      <w:r w:rsidR="003B1A7F">
        <w:rPr>
          <w:rFonts w:ascii="Arial" w:hAnsi="Arial" w:cs="Arial"/>
        </w:rPr>
        <w:t>7</w:t>
      </w:r>
      <w:r w:rsidR="0025035F" w:rsidRPr="00D117C5">
        <w:rPr>
          <w:rFonts w:ascii="Arial" w:hAnsi="Arial" w:cs="Arial"/>
        </w:rPr>
        <w:t>.3,</w:t>
      </w:r>
      <w:r w:rsidR="005F3CA4">
        <w:rPr>
          <w:rFonts w:ascii="Arial" w:hAnsi="Arial" w:cs="Arial"/>
        </w:rPr>
        <w:t xml:space="preserve"> Each Party</w:t>
      </w:r>
      <w:r w:rsidR="0025035F" w:rsidRPr="00D117C5">
        <w:rPr>
          <w:rFonts w:ascii="Arial" w:hAnsi="Arial" w:cs="Arial"/>
        </w:rPr>
        <w:t xml:space="preserve"> w</w:t>
      </w:r>
      <w:r w:rsidR="005F3CA4">
        <w:rPr>
          <w:rFonts w:ascii="Arial" w:hAnsi="Arial" w:cs="Arial"/>
        </w:rPr>
        <w:t xml:space="preserve">ill </w:t>
      </w:r>
      <w:r w:rsidR="0025035F" w:rsidRPr="00D117C5">
        <w:rPr>
          <w:rFonts w:ascii="Arial" w:hAnsi="Arial" w:cs="Arial"/>
        </w:rPr>
        <w:t>not monitor any of the personal data provide</w:t>
      </w:r>
      <w:r w:rsidR="009A2781">
        <w:rPr>
          <w:rFonts w:ascii="Arial" w:hAnsi="Arial" w:cs="Arial"/>
        </w:rPr>
        <w:t>d</w:t>
      </w:r>
      <w:r w:rsidR="0025035F" w:rsidRPr="00D117C5">
        <w:rPr>
          <w:rFonts w:ascii="Arial" w:hAnsi="Arial" w:cs="Arial"/>
        </w:rPr>
        <w:t xml:space="preserve"> to </w:t>
      </w:r>
      <w:r w:rsidR="009A2781">
        <w:rPr>
          <w:rFonts w:ascii="Arial" w:hAnsi="Arial" w:cs="Arial"/>
        </w:rPr>
        <w:t>it by another Party</w:t>
      </w:r>
      <w:r w:rsidR="006725B2">
        <w:rPr>
          <w:rFonts w:ascii="Arial" w:hAnsi="Arial" w:cs="Arial"/>
        </w:rPr>
        <w:t xml:space="preserve"> </w:t>
      </w:r>
      <w:r w:rsidR="0025035F" w:rsidRPr="00D117C5">
        <w:rPr>
          <w:rFonts w:ascii="Arial" w:hAnsi="Arial" w:cs="Arial"/>
        </w:rPr>
        <w:t xml:space="preserve">in accordance with this Contract and as set out in </w:t>
      </w:r>
      <w:r w:rsidR="00CC593F">
        <w:rPr>
          <w:rFonts w:ascii="Arial" w:hAnsi="Arial" w:cs="Arial"/>
        </w:rPr>
        <w:t>any</w:t>
      </w:r>
      <w:r w:rsidR="0025035F" w:rsidRPr="00D117C5">
        <w:rPr>
          <w:rFonts w:ascii="Arial" w:hAnsi="Arial" w:cs="Arial"/>
        </w:rPr>
        <w:t xml:space="preserve"> privacy notice</w:t>
      </w:r>
      <w:r w:rsidR="00CC593F">
        <w:rPr>
          <w:rFonts w:ascii="Arial" w:hAnsi="Arial" w:cs="Arial"/>
        </w:rPr>
        <w:t xml:space="preserve"> issued by the relevant donating Party</w:t>
      </w:r>
      <w:r w:rsidR="0025035F" w:rsidRPr="00D117C5">
        <w:rPr>
          <w:rFonts w:ascii="Arial" w:hAnsi="Arial" w:cs="Arial"/>
        </w:rPr>
        <w:t xml:space="preserve"> (as amended from time to time).</w:t>
      </w:r>
      <w:bookmarkEnd w:id="27"/>
    </w:p>
    <w:p w14:paraId="35479A55" w14:textId="77777777" w:rsidR="00DE061E" w:rsidRPr="00D117C5" w:rsidRDefault="00DE061E" w:rsidP="004E309A">
      <w:pPr>
        <w:pStyle w:val="ListParagraph"/>
        <w:ind w:left="567" w:hanging="567"/>
        <w:jc w:val="both"/>
        <w:rPr>
          <w:rFonts w:ascii="Arial" w:hAnsi="Arial" w:cs="Arial"/>
        </w:rPr>
      </w:pPr>
    </w:p>
    <w:p w14:paraId="4BA827FE" w14:textId="65EF3746" w:rsidR="0025035F" w:rsidRDefault="00CC593F" w:rsidP="00462A89">
      <w:pPr>
        <w:numPr>
          <w:ilvl w:val="1"/>
          <w:numId w:val="12"/>
        </w:numPr>
        <w:overflowPunct/>
        <w:autoSpaceDE/>
        <w:autoSpaceDN/>
        <w:adjustRightInd/>
        <w:ind w:left="567" w:hanging="567"/>
        <w:jc w:val="both"/>
        <w:textAlignment w:val="auto"/>
        <w:rPr>
          <w:rFonts w:cs="Arial"/>
        </w:rPr>
      </w:pPr>
      <w:bookmarkStart w:id="28" w:name="_Ref514776102"/>
      <w:r>
        <w:rPr>
          <w:rFonts w:cs="Arial"/>
        </w:rPr>
        <w:t>Each Party</w:t>
      </w:r>
      <w:r w:rsidR="0025035F" w:rsidRPr="00D117C5">
        <w:rPr>
          <w:rFonts w:cs="Arial"/>
        </w:rPr>
        <w:t xml:space="preserve"> shall have the right to perform statistical analysis of any personal data </w:t>
      </w:r>
      <w:r w:rsidR="0022730F">
        <w:rPr>
          <w:rFonts w:cs="Arial"/>
        </w:rPr>
        <w:t xml:space="preserve">that is donated by another Party </w:t>
      </w:r>
      <w:r w:rsidR="0025035F" w:rsidRPr="00D117C5">
        <w:rPr>
          <w:rFonts w:cs="Arial"/>
        </w:rPr>
        <w:t xml:space="preserve">under this Contract for the creation of anonymised statistical data. Such anonymised data shall belong to </w:t>
      </w:r>
      <w:r w:rsidR="0022730F">
        <w:rPr>
          <w:rFonts w:cs="Arial"/>
        </w:rPr>
        <w:t>the Party</w:t>
      </w:r>
      <w:r w:rsidR="0085091A">
        <w:rPr>
          <w:rFonts w:cs="Arial"/>
        </w:rPr>
        <w:t xml:space="preserve"> providing the data</w:t>
      </w:r>
      <w:r w:rsidR="0025035F" w:rsidRPr="00D117C5">
        <w:rPr>
          <w:rFonts w:cs="Arial"/>
        </w:rPr>
        <w:t xml:space="preserve"> and may be licensed to third parties.</w:t>
      </w:r>
      <w:bookmarkEnd w:id="28"/>
    </w:p>
    <w:p w14:paraId="58D55EAD" w14:textId="77777777" w:rsidR="00DE061E" w:rsidRPr="00D117C5" w:rsidRDefault="00DE061E" w:rsidP="004E309A">
      <w:pPr>
        <w:overflowPunct/>
        <w:autoSpaceDE/>
        <w:autoSpaceDN/>
        <w:adjustRightInd/>
        <w:ind w:left="567" w:hanging="567"/>
        <w:jc w:val="both"/>
        <w:textAlignment w:val="auto"/>
        <w:rPr>
          <w:rFonts w:cs="Arial"/>
        </w:rPr>
      </w:pPr>
    </w:p>
    <w:p w14:paraId="0D130AA0" w14:textId="77777777" w:rsidR="0025035F" w:rsidRPr="00D117C5" w:rsidRDefault="0025035F" w:rsidP="00E22FBB">
      <w:pPr>
        <w:numPr>
          <w:ilvl w:val="1"/>
          <w:numId w:val="12"/>
        </w:numPr>
        <w:overflowPunct/>
        <w:autoSpaceDE/>
        <w:autoSpaceDN/>
        <w:adjustRightInd/>
        <w:ind w:left="567" w:hanging="567"/>
        <w:jc w:val="both"/>
        <w:textAlignment w:val="auto"/>
        <w:rPr>
          <w:rFonts w:cs="Arial"/>
        </w:rPr>
      </w:pPr>
      <w:r w:rsidRPr="00D117C5">
        <w:rPr>
          <w:rFonts w:cs="Arial"/>
        </w:rPr>
        <w:t xml:space="preserve">Each Party shall comply at all times with the Data Protection Legislation and shall not perform its obligations under this Contract in such a way as to cause the other Party to breach any of its obligations under the Data Protection Legislation. </w:t>
      </w:r>
    </w:p>
    <w:p w14:paraId="2E8B5D50" w14:textId="256BCB49" w:rsidR="003F6A85" w:rsidRDefault="003F6A85" w:rsidP="0025035F">
      <w:pPr>
        <w:rPr>
          <w:rFonts w:cs="Arial"/>
        </w:rPr>
      </w:pPr>
    </w:p>
    <w:p w14:paraId="336279A0" w14:textId="77777777" w:rsidR="003F6A85" w:rsidRDefault="003F6A85">
      <w:pPr>
        <w:overflowPunct/>
        <w:autoSpaceDE/>
        <w:autoSpaceDN/>
        <w:adjustRightInd/>
        <w:spacing w:after="200" w:line="276" w:lineRule="auto"/>
        <w:textAlignment w:val="auto"/>
        <w:rPr>
          <w:rFonts w:cs="Arial"/>
        </w:rPr>
      </w:pPr>
      <w:r>
        <w:rPr>
          <w:rFonts w:cs="Arial"/>
        </w:rPr>
        <w:br w:type="page"/>
      </w:r>
    </w:p>
    <w:p w14:paraId="3F7C7512" w14:textId="77777777" w:rsidR="0025035F" w:rsidRDefault="0025035F" w:rsidP="0025035F">
      <w:pPr>
        <w:rPr>
          <w:rFonts w:cs="Arial"/>
        </w:rPr>
      </w:pPr>
    </w:p>
    <w:p w14:paraId="6D542B2F" w14:textId="2A0679CC" w:rsidR="006524A8" w:rsidRPr="00761D1F" w:rsidRDefault="006524A8" w:rsidP="00DE061E">
      <w:pPr>
        <w:pStyle w:val="ListParagraph"/>
        <w:numPr>
          <w:ilvl w:val="0"/>
          <w:numId w:val="5"/>
        </w:numPr>
        <w:ind w:left="567" w:hanging="567"/>
        <w:jc w:val="both"/>
        <w:rPr>
          <w:rFonts w:ascii="Arial" w:hAnsi="Arial" w:cs="Arial"/>
          <w:b/>
          <w:szCs w:val="22"/>
        </w:rPr>
      </w:pPr>
      <w:r w:rsidRPr="00761D1F">
        <w:rPr>
          <w:rFonts w:ascii="Arial" w:hAnsi="Arial" w:cs="Arial"/>
          <w:b/>
          <w:szCs w:val="22"/>
        </w:rPr>
        <w:t>APPLICABLE LAW</w:t>
      </w:r>
      <w:bookmarkEnd w:id="26"/>
    </w:p>
    <w:p w14:paraId="5109A5DB" w14:textId="77777777" w:rsidR="006524A8" w:rsidRPr="00E76140" w:rsidRDefault="006524A8" w:rsidP="00874D81">
      <w:pPr>
        <w:jc w:val="both"/>
        <w:rPr>
          <w:rFonts w:cs="Arial"/>
          <w:szCs w:val="22"/>
        </w:rPr>
      </w:pPr>
    </w:p>
    <w:p w14:paraId="45C09471" w14:textId="665570D5" w:rsidR="006B26FA" w:rsidRDefault="006524A8">
      <w:pPr>
        <w:overflowPunct/>
        <w:autoSpaceDE/>
        <w:autoSpaceDN/>
        <w:adjustRightInd/>
        <w:spacing w:after="200" w:line="276" w:lineRule="auto"/>
        <w:textAlignment w:val="auto"/>
        <w:rPr>
          <w:rFonts w:cs="Arial"/>
          <w:szCs w:val="22"/>
        </w:rPr>
      </w:pPr>
      <w:r w:rsidRPr="00E76140">
        <w:rPr>
          <w:rFonts w:cs="Arial"/>
          <w:szCs w:val="22"/>
        </w:rPr>
        <w:t xml:space="preserve">This Agreement shall in all respects be construed and interpreted in accordance with, and governed by, the Law of Scotland, and the Parties </w:t>
      </w:r>
      <w:proofErr w:type="spellStart"/>
      <w:r w:rsidRPr="00E76140">
        <w:rPr>
          <w:rFonts w:cs="Arial"/>
          <w:szCs w:val="22"/>
        </w:rPr>
        <w:t>prorogate</w:t>
      </w:r>
      <w:proofErr w:type="spellEnd"/>
      <w:r w:rsidRPr="00E76140">
        <w:rPr>
          <w:rFonts w:cs="Arial"/>
          <w:szCs w:val="22"/>
        </w:rPr>
        <w:t xml:space="preserve"> the jurisdiction of the Scottish Courts.</w:t>
      </w:r>
    </w:p>
    <w:p w14:paraId="2DDA7AE1" w14:textId="563BC0C5" w:rsidR="00503179" w:rsidRPr="00F26E31" w:rsidRDefault="00503179" w:rsidP="00503179">
      <w:pPr>
        <w:tabs>
          <w:tab w:val="left" w:pos="720"/>
        </w:tabs>
        <w:rPr>
          <w:rFonts w:cs="Arial"/>
          <w:b/>
          <w:szCs w:val="22"/>
        </w:rPr>
      </w:pPr>
      <w:r w:rsidRPr="00F26E31">
        <w:rPr>
          <w:rFonts w:cs="Arial"/>
          <w:b/>
          <w:szCs w:val="22"/>
        </w:rPr>
        <w:t xml:space="preserve">IN WITNESS WHEREOF these presents consisting of this, and the preceding </w:t>
      </w:r>
      <w:r>
        <w:rPr>
          <w:rFonts w:cs="Arial"/>
          <w:b/>
          <w:szCs w:val="22"/>
        </w:rPr>
        <w:t>9</w:t>
      </w:r>
      <w:r w:rsidRPr="00F26E31">
        <w:rPr>
          <w:rFonts w:cs="Arial"/>
          <w:b/>
          <w:szCs w:val="22"/>
        </w:rPr>
        <w:t xml:space="preserve"> pages and the Schedule annexed hereto are executed as follows:</w:t>
      </w:r>
    </w:p>
    <w:p w14:paraId="6B81C1F0" w14:textId="77777777" w:rsidR="008A51EA" w:rsidRDefault="008A51EA">
      <w:pPr>
        <w:overflowPunct/>
        <w:autoSpaceDE/>
        <w:autoSpaceDN/>
        <w:adjustRightInd/>
        <w:spacing w:after="200" w:line="276" w:lineRule="auto"/>
        <w:textAlignment w:val="auto"/>
        <w:rPr>
          <w:rFonts w:cs="Arial"/>
          <w:szCs w:val="22"/>
        </w:rPr>
      </w:pPr>
    </w:p>
    <w:p w14:paraId="5A6B25AD" w14:textId="77777777" w:rsidR="008A51EA" w:rsidRDefault="008A51EA">
      <w:pPr>
        <w:overflowPunct/>
        <w:autoSpaceDE/>
        <w:autoSpaceDN/>
        <w:adjustRightInd/>
        <w:spacing w:after="200" w:line="276" w:lineRule="auto"/>
        <w:textAlignment w:val="auto"/>
        <w:rPr>
          <w:rFonts w:cs="Arial"/>
          <w:szCs w:val="22"/>
        </w:rPr>
      </w:pPr>
    </w:p>
    <w:p w14:paraId="7B55A548" w14:textId="40DA42EE" w:rsidR="00462A89" w:rsidRDefault="006524A8" w:rsidP="00462A89">
      <w:pPr>
        <w:tabs>
          <w:tab w:val="left" w:pos="4962"/>
        </w:tabs>
        <w:jc w:val="both"/>
        <w:rPr>
          <w:rFonts w:cs="Arial"/>
          <w:szCs w:val="22"/>
        </w:rPr>
      </w:pPr>
      <w:r w:rsidRPr="00E76140">
        <w:rPr>
          <w:rFonts w:cs="Arial"/>
          <w:szCs w:val="22"/>
        </w:rPr>
        <w:t>Signed for and on behalf of the</w:t>
      </w:r>
      <w:r w:rsidR="00462A89">
        <w:rPr>
          <w:rFonts w:cs="Arial"/>
          <w:szCs w:val="22"/>
        </w:rPr>
        <w:tab/>
      </w:r>
      <w:r w:rsidRPr="00E76140">
        <w:rPr>
          <w:rFonts w:cs="Arial"/>
          <w:szCs w:val="22"/>
        </w:rPr>
        <w:t xml:space="preserve">Witness </w:t>
      </w:r>
    </w:p>
    <w:p w14:paraId="488453A5" w14:textId="176F04E3" w:rsidR="00462A89" w:rsidRDefault="00462A89" w:rsidP="00462A89">
      <w:pPr>
        <w:tabs>
          <w:tab w:val="left" w:pos="4962"/>
        </w:tabs>
        <w:jc w:val="both"/>
        <w:rPr>
          <w:rFonts w:cs="Arial"/>
          <w:szCs w:val="22"/>
        </w:rPr>
      </w:pPr>
      <w:r>
        <w:rPr>
          <w:rFonts w:cs="Arial"/>
          <w:szCs w:val="22"/>
        </w:rPr>
        <w:t>Academic Institution</w:t>
      </w:r>
    </w:p>
    <w:p w14:paraId="5661E287" w14:textId="77777777" w:rsidR="00462A89" w:rsidRDefault="00462A89" w:rsidP="00462A89">
      <w:pPr>
        <w:tabs>
          <w:tab w:val="left" w:pos="4962"/>
        </w:tabs>
        <w:jc w:val="both"/>
        <w:rPr>
          <w:rFonts w:cs="Arial"/>
          <w:szCs w:val="22"/>
        </w:rPr>
      </w:pPr>
    </w:p>
    <w:p w14:paraId="5D5A5B89" w14:textId="77777777" w:rsidR="00462A89" w:rsidRPr="00E76140" w:rsidRDefault="006524A8" w:rsidP="00462A89">
      <w:pPr>
        <w:tabs>
          <w:tab w:val="left" w:pos="4962"/>
        </w:tabs>
        <w:spacing w:line="360" w:lineRule="auto"/>
        <w:jc w:val="both"/>
        <w:rPr>
          <w:rFonts w:cs="Arial"/>
          <w:szCs w:val="22"/>
        </w:rPr>
      </w:pPr>
      <w:r w:rsidRPr="00E76140">
        <w:rPr>
          <w:rFonts w:cs="Arial"/>
          <w:szCs w:val="22"/>
        </w:rPr>
        <w:t>………………………………</w:t>
      </w:r>
      <w:r w:rsidR="00BF22DA">
        <w:rPr>
          <w:rFonts w:cs="Arial"/>
          <w:szCs w:val="22"/>
        </w:rPr>
        <w:t>.</w:t>
      </w:r>
      <w:r w:rsidRPr="00E76140">
        <w:rPr>
          <w:rFonts w:cs="Arial"/>
          <w:szCs w:val="22"/>
        </w:rPr>
        <w:t>….</w:t>
      </w:r>
      <w:r w:rsidR="00BF22DA">
        <w:rPr>
          <w:rFonts w:cs="Arial"/>
          <w:szCs w:val="22"/>
        </w:rPr>
        <w:t xml:space="preserve"> </w:t>
      </w:r>
      <w:r w:rsidR="00462A89">
        <w:rPr>
          <w:rFonts w:cs="Arial"/>
          <w:szCs w:val="22"/>
        </w:rPr>
        <w:tab/>
      </w:r>
      <w:r w:rsidR="00462A89" w:rsidRPr="00E76140">
        <w:rPr>
          <w:rFonts w:cs="Arial"/>
          <w:szCs w:val="22"/>
        </w:rPr>
        <w:t>………………………………</w:t>
      </w:r>
      <w:r w:rsidR="00462A89">
        <w:rPr>
          <w:rFonts w:cs="Arial"/>
          <w:szCs w:val="22"/>
        </w:rPr>
        <w:t>.</w:t>
      </w:r>
      <w:r w:rsidR="00462A89" w:rsidRPr="00E76140">
        <w:rPr>
          <w:rFonts w:cs="Arial"/>
          <w:szCs w:val="22"/>
        </w:rPr>
        <w:t>….</w:t>
      </w:r>
      <w:r w:rsidR="00462A89">
        <w:rPr>
          <w:rFonts w:cs="Arial"/>
          <w:szCs w:val="22"/>
        </w:rPr>
        <w:t xml:space="preserve"> </w:t>
      </w:r>
    </w:p>
    <w:p w14:paraId="62538B2C" w14:textId="6E7680B7" w:rsidR="006524A8" w:rsidRPr="00E76140" w:rsidRDefault="006524A8" w:rsidP="00874D81">
      <w:pPr>
        <w:tabs>
          <w:tab w:val="left" w:pos="4962"/>
        </w:tabs>
        <w:spacing w:line="360" w:lineRule="auto"/>
        <w:jc w:val="both"/>
        <w:rPr>
          <w:rFonts w:cs="Arial"/>
          <w:szCs w:val="22"/>
        </w:rPr>
      </w:pPr>
    </w:p>
    <w:p w14:paraId="3A0F00A2" w14:textId="43E4EA0B" w:rsidR="006524A8" w:rsidRPr="00E76140" w:rsidRDefault="006524A8" w:rsidP="00874D81">
      <w:pPr>
        <w:tabs>
          <w:tab w:val="left" w:pos="4962"/>
        </w:tabs>
        <w:spacing w:line="360" w:lineRule="auto"/>
        <w:jc w:val="both"/>
        <w:rPr>
          <w:rFonts w:cs="Arial"/>
          <w:szCs w:val="22"/>
        </w:rPr>
      </w:pPr>
      <w:r w:rsidRPr="00E76140">
        <w:rPr>
          <w:rFonts w:cs="Arial"/>
          <w:szCs w:val="22"/>
        </w:rPr>
        <w:t>at</w:t>
      </w:r>
      <w:r w:rsidR="00C26C65">
        <w:rPr>
          <w:rFonts w:cs="Arial"/>
          <w:szCs w:val="22"/>
        </w:rPr>
        <w:t xml:space="preserve"> </w:t>
      </w:r>
      <w:r w:rsidRPr="00E76140">
        <w:rPr>
          <w:rFonts w:cs="Arial"/>
          <w:szCs w:val="22"/>
        </w:rPr>
        <w:t>...............................................................</w:t>
      </w:r>
      <w:r w:rsidR="00BF22DA">
        <w:rPr>
          <w:rFonts w:cs="Arial"/>
          <w:szCs w:val="22"/>
        </w:rPr>
        <w:t xml:space="preserve"> </w:t>
      </w:r>
      <w:r w:rsidRPr="00E76140">
        <w:rPr>
          <w:rFonts w:cs="Arial"/>
          <w:szCs w:val="22"/>
        </w:rPr>
        <w:tab/>
        <w:t>Name …………………………………….</w:t>
      </w:r>
      <w:r w:rsidR="00BF22DA">
        <w:rPr>
          <w:rFonts w:cs="Arial"/>
          <w:szCs w:val="22"/>
        </w:rPr>
        <w:t xml:space="preserve"> </w:t>
      </w:r>
    </w:p>
    <w:p w14:paraId="6C982509" w14:textId="4AEF7712" w:rsidR="006524A8" w:rsidRPr="00E76140" w:rsidRDefault="00C26C65" w:rsidP="00874D81">
      <w:pPr>
        <w:tabs>
          <w:tab w:val="left" w:pos="4962"/>
        </w:tabs>
        <w:spacing w:line="360" w:lineRule="auto"/>
        <w:jc w:val="both"/>
        <w:rPr>
          <w:rFonts w:cs="Arial"/>
          <w:szCs w:val="22"/>
        </w:rPr>
      </w:pPr>
      <w:r>
        <w:rPr>
          <w:rFonts w:cs="Arial"/>
          <w:szCs w:val="22"/>
        </w:rPr>
        <w:t>o</w:t>
      </w:r>
      <w:r w:rsidR="006524A8" w:rsidRPr="00E76140">
        <w:rPr>
          <w:rFonts w:cs="Arial"/>
          <w:szCs w:val="22"/>
        </w:rPr>
        <w:t>n</w:t>
      </w:r>
      <w:r>
        <w:rPr>
          <w:rFonts w:cs="Arial"/>
          <w:szCs w:val="22"/>
        </w:rPr>
        <w:t xml:space="preserve"> </w:t>
      </w:r>
      <w:r w:rsidR="006524A8" w:rsidRPr="00E76140">
        <w:rPr>
          <w:rFonts w:cs="Arial"/>
          <w:szCs w:val="22"/>
        </w:rPr>
        <w:t>.....................................................</w:t>
      </w:r>
      <w:r>
        <w:rPr>
          <w:rFonts w:cs="Arial"/>
          <w:szCs w:val="22"/>
        </w:rPr>
        <w:t>.........</w:t>
      </w:r>
      <w:r w:rsidR="00BF22DA">
        <w:rPr>
          <w:rFonts w:cs="Arial"/>
          <w:szCs w:val="22"/>
        </w:rPr>
        <w:t xml:space="preserve"> </w:t>
      </w:r>
      <w:r w:rsidR="006524A8" w:rsidRPr="00E76140">
        <w:rPr>
          <w:rFonts w:cs="Arial"/>
          <w:szCs w:val="22"/>
        </w:rPr>
        <w:tab/>
      </w:r>
    </w:p>
    <w:p w14:paraId="23D1B079" w14:textId="3FF37B64" w:rsidR="006524A8" w:rsidRPr="00E76140" w:rsidRDefault="006524A8" w:rsidP="00874D81">
      <w:pPr>
        <w:tabs>
          <w:tab w:val="left" w:pos="4962"/>
        </w:tabs>
        <w:spacing w:line="360" w:lineRule="auto"/>
        <w:jc w:val="both"/>
        <w:rPr>
          <w:rFonts w:cs="Arial"/>
          <w:szCs w:val="22"/>
        </w:rPr>
      </w:pPr>
      <w:r w:rsidRPr="00E76140">
        <w:rPr>
          <w:rFonts w:cs="Arial"/>
          <w:szCs w:val="22"/>
        </w:rPr>
        <w:tab/>
        <w:t>Address ………………………………….</w:t>
      </w:r>
      <w:r w:rsidR="00BF22DA">
        <w:rPr>
          <w:rFonts w:cs="Arial"/>
          <w:szCs w:val="22"/>
        </w:rPr>
        <w:t xml:space="preserve"> </w:t>
      </w:r>
    </w:p>
    <w:p w14:paraId="3E6BE281" w14:textId="7AD18B88" w:rsidR="006524A8" w:rsidRPr="00E76140" w:rsidRDefault="00C26C65" w:rsidP="00874D81">
      <w:pPr>
        <w:tabs>
          <w:tab w:val="left" w:pos="4962"/>
        </w:tabs>
        <w:spacing w:line="360" w:lineRule="auto"/>
        <w:jc w:val="both"/>
        <w:rPr>
          <w:rFonts w:cs="Arial"/>
          <w:szCs w:val="22"/>
        </w:rPr>
      </w:pPr>
      <w:r>
        <w:rPr>
          <w:rFonts w:cs="Arial"/>
          <w:szCs w:val="22"/>
        </w:rPr>
        <w:t>b</w:t>
      </w:r>
      <w:r w:rsidR="006524A8" w:rsidRPr="00E76140">
        <w:rPr>
          <w:rFonts w:cs="Arial"/>
          <w:szCs w:val="22"/>
        </w:rPr>
        <w:t>y</w:t>
      </w:r>
      <w:r>
        <w:rPr>
          <w:rFonts w:cs="Arial"/>
          <w:szCs w:val="22"/>
        </w:rPr>
        <w:t xml:space="preserve"> </w:t>
      </w:r>
      <w:r w:rsidR="006524A8" w:rsidRPr="00E76140">
        <w:rPr>
          <w:rFonts w:cs="Arial"/>
          <w:szCs w:val="22"/>
        </w:rPr>
        <w:t>…..........................................................</w:t>
      </w:r>
      <w:r w:rsidR="00BF22DA">
        <w:rPr>
          <w:rFonts w:cs="Arial"/>
          <w:szCs w:val="22"/>
        </w:rPr>
        <w:t xml:space="preserve"> </w:t>
      </w:r>
      <w:r w:rsidR="006524A8" w:rsidRPr="00E76140">
        <w:rPr>
          <w:rFonts w:cs="Arial"/>
          <w:szCs w:val="22"/>
        </w:rPr>
        <w:tab/>
        <w:t>…………………………………………….</w:t>
      </w:r>
      <w:r w:rsidR="00BF22DA">
        <w:rPr>
          <w:rFonts w:cs="Arial"/>
          <w:szCs w:val="22"/>
        </w:rPr>
        <w:t xml:space="preserve"> </w:t>
      </w:r>
    </w:p>
    <w:p w14:paraId="4BDD52D1" w14:textId="53E2E94D" w:rsidR="006524A8" w:rsidRPr="00E76140" w:rsidRDefault="006524A8" w:rsidP="00874D81">
      <w:pPr>
        <w:tabs>
          <w:tab w:val="left" w:pos="4962"/>
        </w:tabs>
        <w:spacing w:line="360" w:lineRule="auto"/>
        <w:jc w:val="both"/>
        <w:rPr>
          <w:rFonts w:cs="Arial"/>
          <w:szCs w:val="22"/>
        </w:rPr>
      </w:pPr>
      <w:r w:rsidRPr="00E76140">
        <w:rPr>
          <w:rFonts w:cs="Arial"/>
          <w:szCs w:val="22"/>
        </w:rPr>
        <w:t>................................................................</w:t>
      </w:r>
      <w:r w:rsidR="00C26C65">
        <w:rPr>
          <w:rFonts w:cs="Arial"/>
          <w:szCs w:val="22"/>
        </w:rPr>
        <w:t>...</w:t>
      </w:r>
      <w:r w:rsidR="00BF22DA">
        <w:rPr>
          <w:rFonts w:cs="Arial"/>
          <w:szCs w:val="22"/>
        </w:rPr>
        <w:t xml:space="preserve"> </w:t>
      </w:r>
      <w:r w:rsidRPr="00E76140">
        <w:rPr>
          <w:rFonts w:cs="Arial"/>
          <w:szCs w:val="22"/>
        </w:rPr>
        <w:tab/>
        <w:t>…………………………………………….</w:t>
      </w:r>
      <w:r w:rsidR="00BF22DA">
        <w:rPr>
          <w:rFonts w:cs="Arial"/>
          <w:szCs w:val="22"/>
        </w:rPr>
        <w:t xml:space="preserve"> </w:t>
      </w:r>
    </w:p>
    <w:p w14:paraId="04BF019B" w14:textId="49E27A5B" w:rsidR="006524A8" w:rsidRPr="00E76140" w:rsidRDefault="006524A8" w:rsidP="00874D81">
      <w:pPr>
        <w:tabs>
          <w:tab w:val="left" w:pos="4962"/>
        </w:tabs>
        <w:jc w:val="both"/>
        <w:rPr>
          <w:rFonts w:cs="Arial"/>
          <w:szCs w:val="22"/>
        </w:rPr>
      </w:pPr>
      <w:r w:rsidRPr="00E76140">
        <w:rPr>
          <w:rFonts w:cs="Arial"/>
          <w:szCs w:val="22"/>
        </w:rPr>
        <w:t>Position ...................................................</w:t>
      </w:r>
      <w:r w:rsidR="00BF22DA">
        <w:rPr>
          <w:rFonts w:cs="Arial"/>
          <w:szCs w:val="22"/>
        </w:rPr>
        <w:t xml:space="preserve"> </w:t>
      </w:r>
    </w:p>
    <w:p w14:paraId="4025AA32" w14:textId="77777777" w:rsidR="00C26C65" w:rsidRDefault="00C26C65" w:rsidP="00874D81">
      <w:pPr>
        <w:tabs>
          <w:tab w:val="left" w:pos="4962"/>
        </w:tabs>
        <w:jc w:val="both"/>
        <w:rPr>
          <w:rFonts w:cs="Arial"/>
          <w:szCs w:val="22"/>
        </w:rPr>
      </w:pPr>
    </w:p>
    <w:p w14:paraId="1459432F" w14:textId="77777777" w:rsidR="003F6A85" w:rsidRDefault="003F6A85" w:rsidP="00874D81">
      <w:pPr>
        <w:tabs>
          <w:tab w:val="left" w:pos="4962"/>
        </w:tabs>
        <w:jc w:val="both"/>
        <w:rPr>
          <w:rFonts w:cs="Arial"/>
          <w:szCs w:val="22"/>
        </w:rPr>
      </w:pPr>
    </w:p>
    <w:p w14:paraId="7ADD7DAB" w14:textId="77777777" w:rsidR="003F6A85" w:rsidRDefault="003F6A85" w:rsidP="00874D81">
      <w:pPr>
        <w:tabs>
          <w:tab w:val="left" w:pos="4962"/>
        </w:tabs>
        <w:jc w:val="both"/>
        <w:rPr>
          <w:rFonts w:cs="Arial"/>
          <w:szCs w:val="22"/>
        </w:rPr>
      </w:pPr>
    </w:p>
    <w:p w14:paraId="4BE6927D" w14:textId="3B991593" w:rsidR="006524A8" w:rsidRPr="00E76140" w:rsidRDefault="006524A8" w:rsidP="00874D81">
      <w:pPr>
        <w:tabs>
          <w:tab w:val="left" w:pos="4962"/>
        </w:tabs>
        <w:jc w:val="both"/>
        <w:rPr>
          <w:rFonts w:cs="Arial"/>
          <w:szCs w:val="22"/>
        </w:rPr>
      </w:pPr>
      <w:r w:rsidRPr="00E76140">
        <w:rPr>
          <w:rFonts w:cs="Arial"/>
          <w:szCs w:val="22"/>
        </w:rPr>
        <w:t>Signed for and on behalf of the Company</w:t>
      </w:r>
      <w:r w:rsidR="00BF22DA">
        <w:rPr>
          <w:rFonts w:cs="Arial"/>
          <w:szCs w:val="22"/>
        </w:rPr>
        <w:t xml:space="preserve"> </w:t>
      </w:r>
      <w:r w:rsidRPr="00E76140">
        <w:rPr>
          <w:rFonts w:cs="Arial"/>
          <w:szCs w:val="22"/>
        </w:rPr>
        <w:tab/>
        <w:t>Witness ………………………………….</w:t>
      </w:r>
      <w:r w:rsidR="00BF22DA">
        <w:rPr>
          <w:rFonts w:cs="Arial"/>
          <w:szCs w:val="22"/>
        </w:rPr>
        <w:t xml:space="preserve"> </w:t>
      </w:r>
    </w:p>
    <w:p w14:paraId="678EA877" w14:textId="77777777" w:rsidR="006524A8" w:rsidRPr="00E76140" w:rsidRDefault="006524A8" w:rsidP="00874D81">
      <w:pPr>
        <w:tabs>
          <w:tab w:val="left" w:pos="4962"/>
        </w:tabs>
        <w:spacing w:line="360" w:lineRule="auto"/>
        <w:jc w:val="both"/>
        <w:rPr>
          <w:rFonts w:cs="Arial"/>
          <w:szCs w:val="22"/>
        </w:rPr>
      </w:pPr>
    </w:p>
    <w:p w14:paraId="66E1BC03" w14:textId="4B18EE8C" w:rsidR="006524A8" w:rsidRPr="00E76140" w:rsidRDefault="006524A8" w:rsidP="00874D81">
      <w:pPr>
        <w:tabs>
          <w:tab w:val="left" w:pos="4962"/>
        </w:tabs>
        <w:spacing w:line="360" w:lineRule="auto"/>
        <w:jc w:val="both"/>
        <w:rPr>
          <w:rFonts w:cs="Arial"/>
          <w:szCs w:val="22"/>
        </w:rPr>
      </w:pPr>
      <w:r w:rsidRPr="00E76140">
        <w:rPr>
          <w:rFonts w:cs="Arial"/>
          <w:szCs w:val="22"/>
        </w:rPr>
        <w:t>at...............................................................</w:t>
      </w:r>
      <w:r w:rsidR="00BF22DA">
        <w:rPr>
          <w:rFonts w:cs="Arial"/>
          <w:szCs w:val="22"/>
        </w:rPr>
        <w:t xml:space="preserve"> </w:t>
      </w:r>
      <w:r w:rsidRPr="00E76140">
        <w:rPr>
          <w:rFonts w:cs="Arial"/>
          <w:szCs w:val="22"/>
        </w:rPr>
        <w:tab/>
        <w:t>Name …………………………………….</w:t>
      </w:r>
      <w:r w:rsidR="00BF22DA">
        <w:rPr>
          <w:rFonts w:cs="Arial"/>
          <w:szCs w:val="22"/>
        </w:rPr>
        <w:t xml:space="preserve"> </w:t>
      </w:r>
    </w:p>
    <w:p w14:paraId="7A4CA772" w14:textId="1DC12EBF" w:rsidR="00C26C65" w:rsidRPr="00E76140" w:rsidRDefault="00C26C65" w:rsidP="00874D81">
      <w:pPr>
        <w:tabs>
          <w:tab w:val="left" w:pos="4962"/>
        </w:tabs>
        <w:spacing w:line="360" w:lineRule="auto"/>
        <w:jc w:val="both"/>
        <w:rPr>
          <w:rFonts w:cs="Arial"/>
          <w:szCs w:val="22"/>
        </w:rPr>
      </w:pPr>
      <w:r>
        <w:rPr>
          <w:rFonts w:cs="Arial"/>
          <w:szCs w:val="22"/>
        </w:rPr>
        <w:t>o</w:t>
      </w:r>
      <w:r w:rsidRPr="00E76140">
        <w:rPr>
          <w:rFonts w:cs="Arial"/>
          <w:szCs w:val="22"/>
        </w:rPr>
        <w:t>n</w:t>
      </w:r>
      <w:r>
        <w:rPr>
          <w:rFonts w:cs="Arial"/>
          <w:szCs w:val="22"/>
        </w:rPr>
        <w:t xml:space="preserve"> </w:t>
      </w:r>
      <w:r w:rsidRPr="00E76140">
        <w:rPr>
          <w:rFonts w:cs="Arial"/>
          <w:szCs w:val="22"/>
        </w:rPr>
        <w:t>.....................................................</w:t>
      </w:r>
      <w:r>
        <w:rPr>
          <w:rFonts w:cs="Arial"/>
          <w:szCs w:val="22"/>
        </w:rPr>
        <w:t>.........</w:t>
      </w:r>
      <w:r w:rsidR="00BF22DA">
        <w:rPr>
          <w:rFonts w:cs="Arial"/>
          <w:szCs w:val="22"/>
        </w:rPr>
        <w:t xml:space="preserve"> </w:t>
      </w:r>
      <w:r w:rsidRPr="00E76140">
        <w:rPr>
          <w:rFonts w:cs="Arial"/>
          <w:szCs w:val="22"/>
        </w:rPr>
        <w:tab/>
      </w:r>
    </w:p>
    <w:p w14:paraId="1FCAE0CB" w14:textId="16844010" w:rsidR="006524A8" w:rsidRPr="00E76140" w:rsidRDefault="006524A8" w:rsidP="00874D81">
      <w:pPr>
        <w:tabs>
          <w:tab w:val="left" w:pos="4962"/>
        </w:tabs>
        <w:spacing w:line="360" w:lineRule="auto"/>
        <w:jc w:val="both"/>
        <w:rPr>
          <w:rFonts w:cs="Arial"/>
          <w:szCs w:val="22"/>
        </w:rPr>
      </w:pPr>
      <w:r w:rsidRPr="00E76140">
        <w:rPr>
          <w:rFonts w:cs="Arial"/>
          <w:szCs w:val="22"/>
        </w:rPr>
        <w:tab/>
        <w:t>Address ………………………………….</w:t>
      </w:r>
      <w:r w:rsidR="00BF22DA">
        <w:rPr>
          <w:rFonts w:cs="Arial"/>
          <w:szCs w:val="22"/>
        </w:rPr>
        <w:t xml:space="preserve"> </w:t>
      </w:r>
    </w:p>
    <w:p w14:paraId="2FDFE574" w14:textId="6A9A5910" w:rsidR="00C26C65" w:rsidRPr="00E76140" w:rsidRDefault="00C26C65" w:rsidP="00874D81">
      <w:pPr>
        <w:tabs>
          <w:tab w:val="left" w:pos="4962"/>
        </w:tabs>
        <w:spacing w:line="360" w:lineRule="auto"/>
        <w:jc w:val="both"/>
        <w:rPr>
          <w:rFonts w:cs="Arial"/>
          <w:szCs w:val="22"/>
        </w:rPr>
      </w:pPr>
      <w:r>
        <w:rPr>
          <w:rFonts w:cs="Arial"/>
          <w:szCs w:val="22"/>
        </w:rPr>
        <w:t>b</w:t>
      </w:r>
      <w:r w:rsidRPr="00E76140">
        <w:rPr>
          <w:rFonts w:cs="Arial"/>
          <w:szCs w:val="22"/>
        </w:rPr>
        <w:t>y</w:t>
      </w:r>
      <w:r>
        <w:rPr>
          <w:rFonts w:cs="Arial"/>
          <w:szCs w:val="22"/>
        </w:rPr>
        <w:t xml:space="preserve"> </w:t>
      </w:r>
      <w:r w:rsidRPr="00E76140">
        <w:rPr>
          <w:rFonts w:cs="Arial"/>
          <w:szCs w:val="22"/>
        </w:rPr>
        <w:t>…..........................................................</w:t>
      </w:r>
      <w:r w:rsidR="00BF22DA">
        <w:rPr>
          <w:rFonts w:cs="Arial"/>
          <w:szCs w:val="22"/>
        </w:rPr>
        <w:t xml:space="preserve"> </w:t>
      </w:r>
      <w:r w:rsidRPr="00E76140">
        <w:rPr>
          <w:rFonts w:cs="Arial"/>
          <w:szCs w:val="22"/>
        </w:rPr>
        <w:tab/>
        <w:t>…………………………………………….</w:t>
      </w:r>
      <w:r w:rsidR="00BF22DA">
        <w:rPr>
          <w:rFonts w:cs="Arial"/>
          <w:szCs w:val="22"/>
        </w:rPr>
        <w:t xml:space="preserve"> </w:t>
      </w:r>
    </w:p>
    <w:p w14:paraId="3B726E07" w14:textId="3E579DF1" w:rsidR="00C26C65" w:rsidRPr="00E76140" w:rsidRDefault="00C26C65" w:rsidP="00874D81">
      <w:pPr>
        <w:tabs>
          <w:tab w:val="left" w:pos="4962"/>
        </w:tabs>
        <w:spacing w:line="360" w:lineRule="auto"/>
        <w:jc w:val="both"/>
        <w:rPr>
          <w:rFonts w:cs="Arial"/>
          <w:szCs w:val="22"/>
        </w:rPr>
      </w:pPr>
      <w:r w:rsidRPr="00E76140">
        <w:rPr>
          <w:rFonts w:cs="Arial"/>
          <w:szCs w:val="22"/>
        </w:rPr>
        <w:t>................................................................</w:t>
      </w:r>
      <w:r>
        <w:rPr>
          <w:rFonts w:cs="Arial"/>
          <w:szCs w:val="22"/>
        </w:rPr>
        <w:t>...</w:t>
      </w:r>
      <w:r w:rsidR="00BF22DA">
        <w:rPr>
          <w:rFonts w:cs="Arial"/>
          <w:szCs w:val="22"/>
        </w:rPr>
        <w:t xml:space="preserve"> </w:t>
      </w:r>
      <w:r w:rsidRPr="00E76140">
        <w:rPr>
          <w:rFonts w:cs="Arial"/>
          <w:szCs w:val="22"/>
        </w:rPr>
        <w:tab/>
        <w:t>…………………………………………….</w:t>
      </w:r>
      <w:r w:rsidR="00BF22DA">
        <w:rPr>
          <w:rFonts w:cs="Arial"/>
          <w:szCs w:val="22"/>
        </w:rPr>
        <w:t xml:space="preserve"> </w:t>
      </w:r>
    </w:p>
    <w:p w14:paraId="77A35262" w14:textId="11D2CE32" w:rsidR="006524A8" w:rsidRPr="00E76140" w:rsidRDefault="006524A8" w:rsidP="00874D81">
      <w:pPr>
        <w:tabs>
          <w:tab w:val="left" w:pos="4962"/>
        </w:tabs>
        <w:jc w:val="both"/>
        <w:rPr>
          <w:rFonts w:cs="Arial"/>
          <w:szCs w:val="22"/>
        </w:rPr>
      </w:pPr>
      <w:r w:rsidRPr="00E76140">
        <w:rPr>
          <w:rFonts w:cs="Arial"/>
          <w:szCs w:val="22"/>
        </w:rPr>
        <w:t>Position ...................................................</w:t>
      </w:r>
      <w:r w:rsidR="00BF22DA">
        <w:rPr>
          <w:rFonts w:cs="Arial"/>
          <w:szCs w:val="22"/>
        </w:rPr>
        <w:t xml:space="preserve"> </w:t>
      </w:r>
    </w:p>
    <w:p w14:paraId="4F9C6366" w14:textId="49625039" w:rsidR="006524A8" w:rsidRDefault="006524A8" w:rsidP="00467CD7">
      <w:pPr>
        <w:pStyle w:val="Heading3"/>
        <w:jc w:val="center"/>
      </w:pPr>
      <w:r w:rsidRPr="00C26C65">
        <w:br w:type="page"/>
      </w:r>
      <w:r w:rsidRPr="00C26C65">
        <w:lastRenderedPageBreak/>
        <w:t xml:space="preserve">THIS IS THE SCHEDULE REFERRED TO IN THE FOREGOING </w:t>
      </w:r>
      <w:r w:rsidR="00DD2959">
        <w:t>ADVANCED</w:t>
      </w:r>
      <w:r w:rsidR="002B42A5">
        <w:t xml:space="preserve"> </w:t>
      </w:r>
      <w:r w:rsidR="001742CE" w:rsidRPr="00C26C65">
        <w:t xml:space="preserve">INNOVATION </w:t>
      </w:r>
      <w:r w:rsidR="00461AC7" w:rsidRPr="00C26C65">
        <w:t xml:space="preserve">VOUCHER </w:t>
      </w:r>
      <w:r w:rsidR="001742CE" w:rsidRPr="00C26C65">
        <w:t xml:space="preserve">SCHEME </w:t>
      </w:r>
      <w:r w:rsidRPr="00C26C65">
        <w:t>AGREEMENT BETWEEN [</w:t>
      </w:r>
      <w:r w:rsidRPr="00C525A9">
        <w:rPr>
          <w:highlight w:val="lightGray"/>
        </w:rPr>
        <w:t>i</w:t>
      </w:r>
      <w:r w:rsidRPr="00C26C65">
        <w:rPr>
          <w:highlight w:val="lightGray"/>
        </w:rPr>
        <w:t>nsert details]</w:t>
      </w:r>
      <w:r w:rsidRPr="00C26C65">
        <w:t xml:space="preserve"> AND [</w:t>
      </w:r>
      <w:r w:rsidRPr="00C26C65">
        <w:rPr>
          <w:highlight w:val="lightGray"/>
        </w:rPr>
        <w:t xml:space="preserve">insert </w:t>
      </w:r>
      <w:r w:rsidRPr="00C525A9">
        <w:rPr>
          <w:highlight w:val="lightGray"/>
        </w:rPr>
        <w:t>details</w:t>
      </w:r>
      <w:r w:rsidRPr="00C26C65">
        <w:t>]</w:t>
      </w:r>
    </w:p>
    <w:p w14:paraId="4AC58266" w14:textId="77777777" w:rsidR="00254ACA" w:rsidRDefault="00254ACA" w:rsidP="00467CD7">
      <w:pPr>
        <w:jc w:val="center"/>
      </w:pPr>
    </w:p>
    <w:p w14:paraId="1628504F" w14:textId="239DA498" w:rsidR="00254ACA" w:rsidRPr="00467CD7" w:rsidRDefault="00254ACA" w:rsidP="00467CD7">
      <w:pPr>
        <w:jc w:val="center"/>
        <w:rPr>
          <w:b/>
        </w:rPr>
      </w:pPr>
      <w:r w:rsidRPr="00467CD7">
        <w:rPr>
          <w:b/>
        </w:rPr>
        <w:t>PART 1</w:t>
      </w:r>
    </w:p>
    <w:p w14:paraId="3D9E2C2D" w14:textId="77777777" w:rsidR="006524A8" w:rsidRPr="00E76140" w:rsidRDefault="006524A8" w:rsidP="00467CD7">
      <w:pPr>
        <w:jc w:val="center"/>
        <w:rPr>
          <w:rFonts w:cs="Arial"/>
          <w:szCs w:val="22"/>
        </w:rPr>
      </w:pPr>
    </w:p>
    <w:p w14:paraId="7811984E" w14:textId="71C0100A" w:rsidR="006524A8" w:rsidRPr="00C26C65" w:rsidRDefault="006524A8" w:rsidP="00467CD7">
      <w:pPr>
        <w:pStyle w:val="Heading4"/>
        <w:jc w:val="center"/>
      </w:pPr>
      <w:r w:rsidRPr="00C26C65">
        <w:t>THE PROJECT</w:t>
      </w:r>
    </w:p>
    <w:p w14:paraId="560CDFFF" w14:textId="77777777" w:rsidR="006524A8" w:rsidRPr="006B00E6" w:rsidRDefault="006524A8" w:rsidP="00874D81">
      <w:pPr>
        <w:jc w:val="both"/>
        <w:rPr>
          <w:rFonts w:cs="Arial"/>
          <w:szCs w:val="22"/>
        </w:rPr>
      </w:pPr>
    </w:p>
    <w:p w14:paraId="46FA169F" w14:textId="6E7BE4D0" w:rsidR="00254ACA" w:rsidRDefault="006524A8" w:rsidP="00874D81">
      <w:pPr>
        <w:pStyle w:val="Heading3"/>
        <w:jc w:val="both"/>
      </w:pPr>
      <w:r w:rsidRPr="00C26C65">
        <w:t>[</w:t>
      </w:r>
      <w:r w:rsidR="00687FF4" w:rsidRPr="005F2399">
        <w:rPr>
          <w:highlight w:val="lightGray"/>
        </w:rPr>
        <w:t xml:space="preserve">Please </w:t>
      </w:r>
      <w:r w:rsidRPr="00C525A9">
        <w:rPr>
          <w:highlight w:val="lightGray"/>
        </w:rPr>
        <w:t>attach the application form</w:t>
      </w:r>
      <w:r w:rsidRPr="00C26C65">
        <w:t>].</w:t>
      </w:r>
    </w:p>
    <w:p w14:paraId="2C8524DF" w14:textId="78E5CDFC" w:rsidR="00254ACA" w:rsidRPr="00D117C5" w:rsidRDefault="00254ACA" w:rsidP="00D117C5">
      <w:pPr>
        <w:overflowPunct/>
        <w:autoSpaceDE/>
        <w:autoSpaceDN/>
        <w:adjustRightInd/>
        <w:spacing w:after="200" w:line="276" w:lineRule="auto"/>
        <w:textAlignment w:val="auto"/>
        <w:rPr>
          <w:rFonts w:cs="Arial"/>
          <w:b/>
          <w:szCs w:val="22"/>
        </w:rPr>
      </w:pPr>
      <w:r>
        <w:br w:type="page"/>
      </w:r>
    </w:p>
    <w:p w14:paraId="5EF2BB92" w14:textId="77777777" w:rsidR="009C32CE" w:rsidRPr="00701247" w:rsidRDefault="009C32CE" w:rsidP="00467CD7">
      <w:pPr>
        <w:overflowPunct/>
        <w:autoSpaceDE/>
        <w:autoSpaceDN/>
        <w:adjustRightInd/>
        <w:spacing w:after="200" w:line="276" w:lineRule="auto"/>
        <w:jc w:val="center"/>
        <w:textAlignment w:val="auto"/>
        <w:rPr>
          <w:b/>
          <w:bCs/>
        </w:rPr>
      </w:pPr>
      <w:r w:rsidRPr="00701247">
        <w:rPr>
          <w:b/>
          <w:bCs/>
        </w:rPr>
        <w:lastRenderedPageBreak/>
        <w:t>THIS IS THE SCHEDULE REFERRED TO IN THE FOREGOING ADVANCED INNOVATION VOUCHER SCHEME AGREEMENT BETWEEN [</w:t>
      </w:r>
      <w:r w:rsidRPr="00701247">
        <w:rPr>
          <w:b/>
          <w:bCs/>
          <w:highlight w:val="lightGray"/>
        </w:rPr>
        <w:t>insert details]</w:t>
      </w:r>
      <w:r w:rsidRPr="00701247">
        <w:rPr>
          <w:b/>
          <w:bCs/>
        </w:rPr>
        <w:t xml:space="preserve"> AND [</w:t>
      </w:r>
      <w:r w:rsidRPr="00701247">
        <w:rPr>
          <w:b/>
          <w:bCs/>
          <w:highlight w:val="lightGray"/>
        </w:rPr>
        <w:t>insert details</w:t>
      </w:r>
      <w:r w:rsidRPr="00701247">
        <w:rPr>
          <w:b/>
          <w:bCs/>
        </w:rPr>
        <w:t>]</w:t>
      </w:r>
    </w:p>
    <w:p w14:paraId="0AE44094" w14:textId="24AEBF6F" w:rsidR="00254ACA" w:rsidRDefault="00254ACA" w:rsidP="00467CD7">
      <w:pPr>
        <w:overflowPunct/>
        <w:autoSpaceDE/>
        <w:autoSpaceDN/>
        <w:adjustRightInd/>
        <w:spacing w:after="200" w:line="276" w:lineRule="auto"/>
        <w:jc w:val="center"/>
        <w:textAlignment w:val="auto"/>
        <w:rPr>
          <w:b/>
        </w:rPr>
      </w:pPr>
      <w:r>
        <w:rPr>
          <w:b/>
        </w:rPr>
        <w:t>PART 2</w:t>
      </w:r>
    </w:p>
    <w:p w14:paraId="1E908A40" w14:textId="3E1AE0DC" w:rsidR="00254ACA" w:rsidRPr="00254ACA" w:rsidRDefault="00254ACA" w:rsidP="00467CD7">
      <w:pPr>
        <w:overflowPunct/>
        <w:autoSpaceDE/>
        <w:autoSpaceDN/>
        <w:adjustRightInd/>
        <w:spacing w:after="200" w:line="276" w:lineRule="auto"/>
        <w:jc w:val="center"/>
        <w:textAlignment w:val="auto"/>
        <w:rPr>
          <w:b/>
        </w:rPr>
      </w:pPr>
      <w:r w:rsidRPr="00254ACA">
        <w:rPr>
          <w:b/>
        </w:rPr>
        <w:t>PAYMENT</w:t>
      </w:r>
    </w:p>
    <w:p w14:paraId="2A147F03" w14:textId="77777777" w:rsidR="00254ACA" w:rsidRPr="00254ACA" w:rsidRDefault="00254ACA" w:rsidP="00254ACA">
      <w:pPr>
        <w:overflowPunct/>
        <w:autoSpaceDE/>
        <w:autoSpaceDN/>
        <w:adjustRightInd/>
        <w:spacing w:after="200" w:line="276" w:lineRule="auto"/>
        <w:jc w:val="both"/>
        <w:textAlignment w:val="auto"/>
        <w:rPr>
          <w:b/>
        </w:rPr>
      </w:pPr>
    </w:p>
    <w:p w14:paraId="6F594DAF" w14:textId="77777777" w:rsidR="00254ACA" w:rsidRPr="00254ACA" w:rsidRDefault="00254ACA" w:rsidP="00254ACA">
      <w:pPr>
        <w:overflowPunct/>
        <w:autoSpaceDE/>
        <w:autoSpaceDN/>
        <w:adjustRightInd/>
        <w:spacing w:after="200" w:line="276" w:lineRule="auto"/>
        <w:jc w:val="both"/>
        <w:textAlignment w:val="auto"/>
        <w:rPr>
          <w:b/>
        </w:rPr>
      </w:pPr>
      <w:r w:rsidRPr="00254ACA">
        <w:rPr>
          <w:b/>
        </w:rPr>
        <w:t>Invoice Schedule</w:t>
      </w:r>
    </w:p>
    <w:p w14:paraId="50062A3C" w14:textId="77777777" w:rsidR="00254ACA" w:rsidRPr="00254ACA" w:rsidRDefault="00254ACA" w:rsidP="00254ACA">
      <w:pPr>
        <w:overflowPunct/>
        <w:autoSpaceDE/>
        <w:autoSpaceDN/>
        <w:adjustRightInd/>
        <w:spacing w:after="200" w:line="276" w:lineRule="auto"/>
        <w:jc w:val="both"/>
        <w:textAlignment w:val="auto"/>
        <w:rPr>
          <w:b/>
        </w:rPr>
      </w:pPr>
    </w:p>
    <w:p w14:paraId="178F1CC9" w14:textId="6A62610E" w:rsidR="00254ACA" w:rsidRPr="00254ACA" w:rsidRDefault="00254ACA" w:rsidP="00254ACA">
      <w:pPr>
        <w:overflowPunct/>
        <w:autoSpaceDE/>
        <w:autoSpaceDN/>
        <w:adjustRightInd/>
        <w:spacing w:after="200" w:line="276" w:lineRule="auto"/>
        <w:jc w:val="both"/>
        <w:textAlignment w:val="auto"/>
      </w:pPr>
      <w:r w:rsidRPr="00254ACA">
        <w:t xml:space="preserve">The </w:t>
      </w:r>
      <w:r w:rsidR="00411B3F">
        <w:t>Academic Institution</w:t>
      </w:r>
      <w:r w:rsidRPr="00254ACA">
        <w:t xml:space="preserve"> shall provide the Company with appropriate invoices in accordance with the following schedule: </w:t>
      </w:r>
    </w:p>
    <w:p w14:paraId="68500E74" w14:textId="77777777" w:rsidR="00254ACA" w:rsidRPr="00254ACA" w:rsidRDefault="00254ACA" w:rsidP="00254ACA">
      <w:pPr>
        <w:overflowPunct/>
        <w:autoSpaceDE/>
        <w:autoSpaceDN/>
        <w:adjustRightInd/>
        <w:spacing w:after="200" w:line="276" w:lineRule="auto"/>
        <w:jc w:val="both"/>
        <w:textAlignment w:val="auto"/>
      </w:pPr>
    </w:p>
    <w:p w14:paraId="62476443" w14:textId="77777777" w:rsidR="00254ACA" w:rsidRPr="00254ACA" w:rsidRDefault="00254ACA" w:rsidP="00254ACA">
      <w:pPr>
        <w:overflowPunct/>
        <w:autoSpaceDE/>
        <w:autoSpaceDN/>
        <w:adjustRightInd/>
        <w:spacing w:after="200" w:line="276" w:lineRule="auto"/>
        <w:jc w:val="both"/>
        <w:textAlignment w:val="auto"/>
      </w:pPr>
      <w:r w:rsidRPr="00254ACA">
        <w:t>[Insert invoicing dates]</w:t>
      </w:r>
    </w:p>
    <w:p w14:paraId="67DE3C4C" w14:textId="77777777" w:rsidR="00254ACA" w:rsidRPr="00254ACA" w:rsidRDefault="00254ACA" w:rsidP="00254ACA">
      <w:pPr>
        <w:overflowPunct/>
        <w:autoSpaceDE/>
        <w:autoSpaceDN/>
        <w:adjustRightInd/>
        <w:spacing w:after="200" w:line="276" w:lineRule="auto"/>
        <w:jc w:val="both"/>
        <w:textAlignment w:val="auto"/>
      </w:pPr>
    </w:p>
    <w:p w14:paraId="53BC2745" w14:textId="77777777" w:rsidR="00254ACA" w:rsidRPr="00254ACA" w:rsidRDefault="00254ACA" w:rsidP="00254ACA">
      <w:pPr>
        <w:overflowPunct/>
        <w:autoSpaceDE/>
        <w:autoSpaceDN/>
        <w:adjustRightInd/>
        <w:spacing w:after="200" w:line="276" w:lineRule="auto"/>
        <w:jc w:val="both"/>
        <w:textAlignment w:val="auto"/>
      </w:pPr>
    </w:p>
    <w:p w14:paraId="743B5EFA" w14:textId="77777777" w:rsidR="00254ACA" w:rsidRPr="00254ACA" w:rsidRDefault="00254ACA" w:rsidP="00254ACA">
      <w:pPr>
        <w:overflowPunct/>
        <w:autoSpaceDE/>
        <w:autoSpaceDN/>
        <w:adjustRightInd/>
        <w:spacing w:after="200" w:line="276" w:lineRule="auto"/>
        <w:jc w:val="both"/>
        <w:textAlignment w:val="auto"/>
      </w:pPr>
    </w:p>
    <w:p w14:paraId="24B77FA7" w14:textId="2E20ED31" w:rsidR="00254ACA" w:rsidRPr="00254ACA" w:rsidRDefault="00254ACA" w:rsidP="00254ACA">
      <w:pPr>
        <w:overflowPunct/>
        <w:autoSpaceDE/>
        <w:autoSpaceDN/>
        <w:adjustRightInd/>
        <w:spacing w:after="200" w:line="276" w:lineRule="auto"/>
        <w:jc w:val="both"/>
        <w:textAlignment w:val="auto"/>
      </w:pPr>
      <w:r w:rsidRPr="00254ACA">
        <w:t xml:space="preserve">The Company shall make payments in Pounds Sterling by electronic transfer into the </w:t>
      </w:r>
      <w:r w:rsidR="00411B3F">
        <w:t>Academic Institution</w:t>
      </w:r>
      <w:r w:rsidRPr="00254ACA">
        <w:t xml:space="preserve">’s bank account, details of which are as follows: </w:t>
      </w:r>
    </w:p>
    <w:p w14:paraId="2EA8F3A0" w14:textId="77777777" w:rsidR="00254ACA" w:rsidRPr="00254ACA" w:rsidRDefault="00254ACA" w:rsidP="00254ACA">
      <w:pPr>
        <w:overflowPunct/>
        <w:autoSpaceDE/>
        <w:autoSpaceDN/>
        <w:adjustRightInd/>
        <w:spacing w:after="200" w:line="276" w:lineRule="auto"/>
        <w:jc w:val="both"/>
        <w:textAlignment w:val="auto"/>
        <w:rPr>
          <w:b/>
          <w:bCs/>
        </w:rPr>
      </w:pPr>
    </w:p>
    <w:p w14:paraId="2296FF51" w14:textId="77777777" w:rsidR="00254ACA" w:rsidRPr="00254ACA" w:rsidRDefault="00254ACA" w:rsidP="00254ACA">
      <w:pPr>
        <w:overflowPunct/>
        <w:autoSpaceDE/>
        <w:autoSpaceDN/>
        <w:adjustRightInd/>
        <w:spacing w:after="200" w:line="276" w:lineRule="auto"/>
        <w:jc w:val="both"/>
        <w:textAlignment w:val="auto"/>
      </w:pPr>
      <w:r w:rsidRPr="00254ACA">
        <w:t>[Insert details]</w:t>
      </w:r>
    </w:p>
    <w:p w14:paraId="685A1580" w14:textId="5853E0CE" w:rsidR="001742CE" w:rsidRPr="00E76140" w:rsidRDefault="001742CE" w:rsidP="00874D81">
      <w:pPr>
        <w:overflowPunct/>
        <w:autoSpaceDE/>
        <w:autoSpaceDN/>
        <w:adjustRightInd/>
        <w:spacing w:after="200" w:line="276" w:lineRule="auto"/>
        <w:jc w:val="both"/>
        <w:textAlignment w:val="auto"/>
      </w:pPr>
    </w:p>
    <w:p w14:paraId="62F7B7CC" w14:textId="77777777" w:rsidR="00A41D0B" w:rsidRPr="006B00E6" w:rsidRDefault="00A41D0B" w:rsidP="00874D81">
      <w:pPr>
        <w:jc w:val="both"/>
        <w:rPr>
          <w:rFonts w:cs="Arial"/>
          <w:szCs w:val="22"/>
        </w:rPr>
      </w:pPr>
    </w:p>
    <w:sectPr w:rsidR="00A41D0B" w:rsidRPr="006B00E6" w:rsidSect="00BF22DA">
      <w:footerReference w:type="even" r:id="rId12"/>
      <w:footerReference w:type="default" r:id="rId13"/>
      <w:footerReference w:type="first" r:id="rId14"/>
      <w:pgSz w:w="11907" w:h="16840" w:code="9"/>
      <w:pgMar w:top="1440" w:right="1440" w:bottom="1440" w:left="1440" w:header="709" w:footer="709"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F5E6F1" w14:textId="77777777" w:rsidR="005120EF" w:rsidRDefault="005120EF">
      <w:r>
        <w:separator/>
      </w:r>
    </w:p>
  </w:endnote>
  <w:endnote w:type="continuationSeparator" w:id="0">
    <w:p w14:paraId="0D354A92" w14:textId="77777777" w:rsidR="005120EF" w:rsidRDefault="005120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auto"/>
    <w:pitch w:val="fixed"/>
    <w:sig w:usb0="00000001" w:usb1="09060000" w:usb2="00000010" w:usb3="00000000" w:csb0="0008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CAE029" w14:textId="77777777" w:rsidR="00C26C65" w:rsidRDefault="00C26C65">
    <w:pPr>
      <w:pStyle w:val="Footer"/>
      <w:framePr w:w="576" w:wrap="around" w:vAnchor="page" w:hAnchor="page" w:x="5185" w:y="15751"/>
      <w:widowControl w:val="0"/>
      <w:jc w:val="right"/>
      <w:rPr>
        <w:rStyle w:val="PageNumber"/>
      </w:rPr>
    </w:pPr>
    <w:r>
      <w:rPr>
        <w:rStyle w:val="PageNumber"/>
      </w:rPr>
      <w:fldChar w:fldCharType="begin"/>
    </w:r>
    <w:r>
      <w:rPr>
        <w:rStyle w:val="PageNumber"/>
      </w:rPr>
      <w:instrText xml:space="preserve">PAGE  </w:instrText>
    </w:r>
    <w:r>
      <w:rPr>
        <w:rStyle w:val="PageNumber"/>
      </w:rPr>
      <w:fldChar w:fldCharType="end"/>
    </w:r>
  </w:p>
  <w:p w14:paraId="45064688" w14:textId="77777777" w:rsidR="00C26C65" w:rsidRDefault="00C26C65">
    <w:pPr>
      <w:pStyle w:val="Footer"/>
      <w:widowControl w:val="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8097F" w14:textId="047C3276" w:rsidR="0084546E" w:rsidRDefault="0084546E" w:rsidP="00DB3A11">
    <w:pPr>
      <w:pStyle w:val="Footer"/>
      <w:tabs>
        <w:tab w:val="clear" w:pos="4320"/>
        <w:tab w:val="center" w:pos="4962"/>
      </w:tabs>
      <w:rPr>
        <w:rFonts w:eastAsiaTheme="majorEastAsia" w:cs="Arial"/>
        <w:sz w:val="17"/>
        <w:szCs w:val="17"/>
      </w:rPr>
    </w:pPr>
  </w:p>
  <w:p w14:paraId="5BE546E3" w14:textId="182C355E" w:rsidR="003B73C8" w:rsidRDefault="00DD2959" w:rsidP="00DB3A11">
    <w:pPr>
      <w:pStyle w:val="Footer"/>
      <w:tabs>
        <w:tab w:val="clear" w:pos="4320"/>
        <w:tab w:val="center" w:pos="4962"/>
      </w:tabs>
      <w:rPr>
        <w:rFonts w:eastAsiaTheme="majorEastAsia" w:cs="Arial"/>
        <w:color w:val="808080" w:themeColor="background1" w:themeShade="80"/>
        <w:sz w:val="17"/>
        <w:szCs w:val="17"/>
      </w:rPr>
    </w:pPr>
    <w:r w:rsidRPr="00F41E48">
      <w:rPr>
        <w:rFonts w:eastAsiaTheme="majorEastAsia" w:cs="Arial"/>
        <w:sz w:val="17"/>
        <w:szCs w:val="17"/>
      </w:rPr>
      <w:t>Advanced</w:t>
    </w:r>
    <w:r w:rsidR="00C26C65" w:rsidRPr="00F41E48">
      <w:rPr>
        <w:rFonts w:eastAsiaTheme="majorEastAsia" w:cs="Arial"/>
        <w:sz w:val="17"/>
        <w:szCs w:val="17"/>
      </w:rPr>
      <w:t xml:space="preserve"> Innovation Voucher Sch</w:t>
    </w:r>
    <w:r w:rsidR="003B73C8" w:rsidRPr="00F41E48">
      <w:rPr>
        <w:rFonts w:eastAsiaTheme="majorEastAsia" w:cs="Arial"/>
        <w:sz w:val="17"/>
        <w:szCs w:val="17"/>
      </w:rPr>
      <w:t>eme</w:t>
    </w:r>
    <w:r w:rsidR="00DB3A11" w:rsidRPr="00F41E48">
      <w:rPr>
        <w:rFonts w:eastAsiaTheme="majorEastAsia" w:cs="Arial"/>
        <w:sz w:val="17"/>
        <w:szCs w:val="17"/>
      </w:rPr>
      <w:t xml:space="preserve"> A</w:t>
    </w:r>
    <w:r w:rsidR="00323D77" w:rsidRPr="00F41E48">
      <w:rPr>
        <w:rFonts w:eastAsiaTheme="majorEastAsia" w:cs="Arial"/>
        <w:sz w:val="17"/>
        <w:szCs w:val="17"/>
      </w:rPr>
      <w:t>greement</w:t>
    </w:r>
  </w:p>
  <w:p w14:paraId="7DA2FD44" w14:textId="77777777" w:rsidR="001B498E" w:rsidRDefault="00317C53" w:rsidP="00317C53">
    <w:pPr>
      <w:pStyle w:val="Footer"/>
      <w:tabs>
        <w:tab w:val="clear" w:pos="4320"/>
        <w:tab w:val="center" w:pos="4962"/>
      </w:tabs>
      <w:rPr>
        <w:rFonts w:eastAsiaTheme="majorEastAsia" w:cs="Arial"/>
        <w:sz w:val="17"/>
        <w:szCs w:val="17"/>
      </w:rPr>
    </w:pPr>
    <w:r>
      <w:rPr>
        <w:rFonts w:eastAsiaTheme="majorEastAsia" w:cs="Arial"/>
        <w:sz w:val="17"/>
        <w:szCs w:val="17"/>
      </w:rPr>
      <w:t xml:space="preserve">Template maintained </w:t>
    </w:r>
    <w:r w:rsidRPr="004B1F54">
      <w:rPr>
        <w:rFonts w:eastAsiaTheme="majorEastAsia" w:cs="Arial"/>
        <w:sz w:val="17"/>
        <w:szCs w:val="17"/>
      </w:rPr>
      <w:t xml:space="preserve">by Interface </w:t>
    </w:r>
    <w:r>
      <w:rPr>
        <w:rFonts w:eastAsiaTheme="majorEastAsia" w:cs="Arial"/>
        <w:sz w:val="17"/>
        <w:szCs w:val="17"/>
      </w:rPr>
      <w:t xml:space="preserve">and approved by </w:t>
    </w:r>
    <w:r w:rsidR="001B498E" w:rsidRPr="001B498E">
      <w:rPr>
        <w:rFonts w:eastAsiaTheme="majorEastAsia" w:cs="Arial"/>
        <w:sz w:val="17"/>
        <w:szCs w:val="17"/>
      </w:rPr>
      <w:t xml:space="preserve">Research &amp; Innovation Directors Group </w:t>
    </w:r>
    <w:r w:rsidR="001B498E">
      <w:rPr>
        <w:rFonts w:eastAsiaTheme="majorEastAsia" w:cs="Arial"/>
        <w:sz w:val="17"/>
        <w:szCs w:val="17"/>
      </w:rPr>
      <w:t>(</w:t>
    </w:r>
    <w:r w:rsidR="0084546E">
      <w:rPr>
        <w:rFonts w:eastAsiaTheme="majorEastAsia" w:cs="Arial"/>
        <w:sz w:val="17"/>
        <w:szCs w:val="17"/>
      </w:rPr>
      <w:t>R</w:t>
    </w:r>
    <w:r w:rsidRPr="00AD5D02">
      <w:rPr>
        <w:rFonts w:eastAsiaTheme="majorEastAsia" w:cs="Arial"/>
        <w:sz w:val="17"/>
        <w:szCs w:val="17"/>
      </w:rPr>
      <w:t>IDG</w:t>
    </w:r>
    <w:r w:rsidR="001B498E">
      <w:rPr>
        <w:rFonts w:eastAsiaTheme="majorEastAsia" w:cs="Arial"/>
        <w:sz w:val="17"/>
        <w:szCs w:val="17"/>
      </w:rPr>
      <w:t>)</w:t>
    </w:r>
    <w:r>
      <w:rPr>
        <w:rFonts w:eastAsiaTheme="majorEastAsia" w:cs="Arial"/>
        <w:sz w:val="17"/>
        <w:szCs w:val="17"/>
      </w:rPr>
      <w:t xml:space="preserve"> Contracts Subgroup</w:t>
    </w:r>
  </w:p>
  <w:p w14:paraId="2006F893" w14:textId="3C662339" w:rsidR="00317C53" w:rsidRDefault="00317C53" w:rsidP="00317C53">
    <w:pPr>
      <w:pStyle w:val="Footer"/>
      <w:tabs>
        <w:tab w:val="clear" w:pos="4320"/>
        <w:tab w:val="center" w:pos="4962"/>
      </w:tabs>
      <w:rPr>
        <w:rFonts w:eastAsiaTheme="majorEastAsia" w:cs="Arial"/>
        <w:sz w:val="17"/>
        <w:szCs w:val="17"/>
      </w:rPr>
    </w:pPr>
    <w:r>
      <w:rPr>
        <w:rFonts w:eastAsiaTheme="majorEastAsia" w:cs="Arial"/>
        <w:sz w:val="17"/>
        <w:szCs w:val="17"/>
      </w:rPr>
      <w:t>Last updated – February 2026</w:t>
    </w:r>
  </w:p>
  <w:p w14:paraId="3CC69860" w14:textId="4B1FAEF4" w:rsidR="00715867" w:rsidRDefault="0084546E" w:rsidP="00317C53">
    <w:pPr>
      <w:pStyle w:val="Footer"/>
      <w:rPr>
        <w:rFonts w:eastAsiaTheme="majorEastAsia" w:cs="Arial"/>
        <w:color w:val="808080" w:themeColor="background1" w:themeShade="80"/>
        <w:sz w:val="17"/>
        <w:szCs w:val="17"/>
      </w:rPr>
    </w:pPr>
    <w:r w:rsidRPr="00793AF1">
      <w:rPr>
        <w:rFonts w:asciiTheme="minorHAnsi" w:hAnsiTheme="minorHAnsi"/>
        <w:i/>
        <w:iCs/>
        <w:sz w:val="18"/>
        <w:szCs w:val="18"/>
      </w:rPr>
      <w:t xml:space="preserve">Interface will share personal data collected for facilitating the application for Innovation Vouchers with </w:t>
    </w:r>
    <w:r>
      <w:rPr>
        <w:rFonts w:asciiTheme="minorHAnsi" w:hAnsiTheme="minorHAnsi"/>
        <w:i/>
        <w:iCs/>
        <w:sz w:val="18"/>
        <w:szCs w:val="18"/>
      </w:rPr>
      <w:t>Funders</w:t>
    </w:r>
    <w:r w:rsidRPr="00793AF1">
      <w:rPr>
        <w:rFonts w:asciiTheme="minorHAnsi" w:hAnsiTheme="minorHAnsi"/>
        <w:i/>
        <w:iCs/>
        <w:sz w:val="18"/>
        <w:szCs w:val="18"/>
      </w:rPr>
      <w:t xml:space="preserve">, for more information; please see the respective privacy statements: </w:t>
    </w:r>
    <w:hyperlink r:id="rId1" w:history="1">
      <w:r w:rsidRPr="00793AF1">
        <w:rPr>
          <w:rStyle w:val="Hyperlink"/>
          <w:rFonts w:asciiTheme="minorHAnsi" w:hAnsiTheme="minorHAnsi"/>
          <w:i/>
          <w:iCs/>
          <w:sz w:val="18"/>
          <w:szCs w:val="18"/>
        </w:rPr>
        <w:t>Interface</w:t>
      </w:r>
    </w:hyperlink>
    <w:r>
      <w:rPr>
        <w:rFonts w:asciiTheme="minorHAnsi" w:hAnsiTheme="minorHAnsi"/>
        <w:i/>
        <w:iCs/>
        <w:color w:val="1F497D"/>
        <w:sz w:val="18"/>
        <w:szCs w:val="18"/>
      </w:rPr>
      <w:t xml:space="preserve">, </w:t>
    </w:r>
    <w:hyperlink r:id="rId2" w:history="1">
      <w:r>
        <w:rPr>
          <w:rStyle w:val="Hyperlink"/>
          <w:rFonts w:asciiTheme="minorHAnsi" w:hAnsiTheme="minorHAnsi"/>
          <w:i/>
          <w:iCs/>
          <w:sz w:val="18"/>
          <w:szCs w:val="18"/>
        </w:rPr>
        <w:t>Scottish Funding Council</w:t>
      </w:r>
    </w:hyperlink>
    <w:r>
      <w:rPr>
        <w:rFonts w:asciiTheme="minorHAnsi" w:hAnsiTheme="minorHAnsi"/>
        <w:i/>
        <w:iCs/>
        <w:color w:val="1F497D"/>
        <w:sz w:val="18"/>
        <w:szCs w:val="18"/>
      </w:rPr>
      <w:t xml:space="preserve">, </w:t>
    </w:r>
    <w:hyperlink r:id="rId3" w:history="1">
      <w:r w:rsidRPr="007C4018">
        <w:rPr>
          <w:rStyle w:val="Hyperlink"/>
          <w:rFonts w:asciiTheme="minorHAnsi" w:hAnsiTheme="minorHAnsi"/>
          <w:i/>
          <w:iCs/>
          <w:sz w:val="18"/>
          <w:szCs w:val="18"/>
        </w:rPr>
        <w:t>Scottish Enterprise</w:t>
      </w:r>
    </w:hyperlink>
    <w:r w:rsidRPr="00B04CF7">
      <w:rPr>
        <w:rFonts w:asciiTheme="minorHAnsi" w:hAnsiTheme="minorHAnsi"/>
        <w:i/>
        <w:iCs/>
        <w:sz w:val="18"/>
        <w:szCs w:val="18"/>
      </w:rPr>
      <w:t xml:space="preserve"> </w:t>
    </w:r>
    <w:r>
      <w:rPr>
        <w:rFonts w:asciiTheme="minorHAnsi" w:hAnsiTheme="minorHAnsi"/>
        <w:i/>
        <w:iCs/>
        <w:sz w:val="18"/>
        <w:szCs w:val="18"/>
      </w:rPr>
      <w:t xml:space="preserve">and </w:t>
    </w:r>
    <w:hyperlink r:id="rId4" w:history="1">
      <w:r>
        <w:rPr>
          <w:rStyle w:val="Hyperlink"/>
          <w:rFonts w:asciiTheme="minorHAnsi" w:hAnsiTheme="minorHAnsi"/>
          <w:i/>
          <w:iCs/>
          <w:sz w:val="18"/>
          <w:szCs w:val="18"/>
        </w:rPr>
        <w:t>Highlands and Islands Enterprise</w:t>
      </w:r>
    </w:hyperlink>
    <w:r>
      <w:rPr>
        <w:rFonts w:asciiTheme="minorHAnsi" w:hAnsiTheme="minorHAnsi"/>
        <w:i/>
        <w:iCs/>
        <w:sz w:val="18"/>
        <w:szCs w:val="18"/>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372FDF" w14:textId="325EE4C6" w:rsidR="00C26C65" w:rsidRPr="00716369" w:rsidRDefault="00C26C65" w:rsidP="00BB5EEA">
    <w:pPr>
      <w:pStyle w:val="Footer"/>
      <w:pBdr>
        <w:top w:val="thinThickSmallGap" w:sz="24" w:space="1" w:color="622423" w:themeColor="accent2" w:themeShade="7F"/>
      </w:pBdr>
      <w:rPr>
        <w:rFonts w:eastAsiaTheme="majorEastAsia" w:cs="Arial"/>
        <w:sz w:val="18"/>
        <w:szCs w:val="18"/>
      </w:rPr>
    </w:pPr>
    <w:r w:rsidRPr="00716369">
      <w:rPr>
        <w:rFonts w:eastAsiaTheme="majorEastAsia" w:cs="Arial"/>
        <w:sz w:val="18"/>
        <w:szCs w:val="18"/>
      </w:rPr>
      <w:t xml:space="preserve">SFC </w:t>
    </w:r>
    <w:r>
      <w:rPr>
        <w:rFonts w:eastAsiaTheme="majorEastAsia" w:cs="Arial"/>
        <w:sz w:val="18"/>
        <w:szCs w:val="18"/>
      </w:rPr>
      <w:t>Innovation Voucher Scheme Contract – RCDG Approved Template</w:t>
    </w:r>
    <w:r w:rsidRPr="00716369">
      <w:rPr>
        <w:rFonts w:eastAsiaTheme="majorEastAsia" w:cs="Arial"/>
        <w:sz w:val="18"/>
        <w:szCs w:val="18"/>
      </w:rPr>
      <w:ptab w:relativeTo="margin" w:alignment="right" w:leader="none"/>
    </w:r>
    <w:r w:rsidRPr="00716369">
      <w:rPr>
        <w:rFonts w:eastAsiaTheme="majorEastAsia" w:cs="Arial"/>
        <w:sz w:val="18"/>
        <w:szCs w:val="18"/>
      </w:rPr>
      <w:t xml:space="preserve">Page </w:t>
    </w:r>
    <w:r w:rsidRPr="00716369">
      <w:rPr>
        <w:rFonts w:eastAsiaTheme="minorEastAsia" w:cs="Arial"/>
        <w:sz w:val="18"/>
        <w:szCs w:val="18"/>
      </w:rPr>
      <w:fldChar w:fldCharType="begin"/>
    </w:r>
    <w:r w:rsidRPr="00716369">
      <w:rPr>
        <w:rFonts w:cs="Arial"/>
        <w:sz w:val="18"/>
        <w:szCs w:val="18"/>
      </w:rPr>
      <w:instrText xml:space="preserve"> PAGE   \* MERGEFORMAT </w:instrText>
    </w:r>
    <w:r w:rsidRPr="00716369">
      <w:rPr>
        <w:rFonts w:eastAsiaTheme="minorEastAsia" w:cs="Arial"/>
        <w:sz w:val="18"/>
        <w:szCs w:val="18"/>
      </w:rPr>
      <w:fldChar w:fldCharType="separate"/>
    </w:r>
    <w:r w:rsidR="00BF22DA" w:rsidRPr="00BF22DA">
      <w:rPr>
        <w:rFonts w:eastAsiaTheme="majorEastAsia" w:cs="Arial"/>
        <w:noProof/>
        <w:sz w:val="18"/>
        <w:szCs w:val="18"/>
      </w:rPr>
      <w:t>1</w:t>
    </w:r>
    <w:r w:rsidRPr="00716369">
      <w:rPr>
        <w:rFonts w:eastAsiaTheme="majorEastAsia" w:cs="Arial"/>
        <w:noProof/>
        <w:sz w:val="18"/>
        <w:szCs w:val="18"/>
      </w:rPr>
      <w:fldChar w:fldCharType="end"/>
    </w:r>
  </w:p>
  <w:p w14:paraId="373457A0" w14:textId="77777777" w:rsidR="00C26C65" w:rsidRPr="00BB5EEA" w:rsidRDefault="00C26C65" w:rsidP="00BB5E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017AC2" w14:textId="77777777" w:rsidR="005120EF" w:rsidRDefault="005120EF">
      <w:r>
        <w:separator/>
      </w:r>
    </w:p>
  </w:footnote>
  <w:footnote w:type="continuationSeparator" w:id="0">
    <w:p w14:paraId="253D3399" w14:textId="77777777" w:rsidR="005120EF" w:rsidRDefault="005120E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D540B1"/>
    <w:multiLevelType w:val="hybridMultilevel"/>
    <w:tmpl w:val="EBBC12C6"/>
    <w:lvl w:ilvl="0" w:tplc="08090015">
      <w:start w:val="1"/>
      <w:numFmt w:val="upperLetter"/>
      <w:lvlText w:val="%1."/>
      <w:lvlJc w:val="left"/>
      <w:pPr>
        <w:ind w:left="7666" w:hanging="360"/>
      </w:pPr>
    </w:lvl>
    <w:lvl w:ilvl="1" w:tplc="08090019" w:tentative="1">
      <w:start w:val="1"/>
      <w:numFmt w:val="lowerLetter"/>
      <w:lvlText w:val="%2."/>
      <w:lvlJc w:val="left"/>
      <w:pPr>
        <w:ind w:left="8386" w:hanging="360"/>
      </w:pPr>
    </w:lvl>
    <w:lvl w:ilvl="2" w:tplc="0809001B" w:tentative="1">
      <w:start w:val="1"/>
      <w:numFmt w:val="lowerRoman"/>
      <w:lvlText w:val="%3."/>
      <w:lvlJc w:val="right"/>
      <w:pPr>
        <w:ind w:left="9106" w:hanging="180"/>
      </w:pPr>
    </w:lvl>
    <w:lvl w:ilvl="3" w:tplc="0809000F" w:tentative="1">
      <w:start w:val="1"/>
      <w:numFmt w:val="decimal"/>
      <w:lvlText w:val="%4."/>
      <w:lvlJc w:val="left"/>
      <w:pPr>
        <w:ind w:left="9826" w:hanging="360"/>
      </w:pPr>
    </w:lvl>
    <w:lvl w:ilvl="4" w:tplc="08090019" w:tentative="1">
      <w:start w:val="1"/>
      <w:numFmt w:val="lowerLetter"/>
      <w:lvlText w:val="%5."/>
      <w:lvlJc w:val="left"/>
      <w:pPr>
        <w:ind w:left="10546" w:hanging="360"/>
      </w:pPr>
    </w:lvl>
    <w:lvl w:ilvl="5" w:tplc="0809001B" w:tentative="1">
      <w:start w:val="1"/>
      <w:numFmt w:val="lowerRoman"/>
      <w:lvlText w:val="%6."/>
      <w:lvlJc w:val="right"/>
      <w:pPr>
        <w:ind w:left="11266" w:hanging="180"/>
      </w:pPr>
    </w:lvl>
    <w:lvl w:ilvl="6" w:tplc="0809000F" w:tentative="1">
      <w:start w:val="1"/>
      <w:numFmt w:val="decimal"/>
      <w:lvlText w:val="%7."/>
      <w:lvlJc w:val="left"/>
      <w:pPr>
        <w:ind w:left="11986" w:hanging="360"/>
      </w:pPr>
    </w:lvl>
    <w:lvl w:ilvl="7" w:tplc="08090019" w:tentative="1">
      <w:start w:val="1"/>
      <w:numFmt w:val="lowerLetter"/>
      <w:lvlText w:val="%8."/>
      <w:lvlJc w:val="left"/>
      <w:pPr>
        <w:ind w:left="12706" w:hanging="360"/>
      </w:pPr>
    </w:lvl>
    <w:lvl w:ilvl="8" w:tplc="0809001B" w:tentative="1">
      <w:start w:val="1"/>
      <w:numFmt w:val="lowerRoman"/>
      <w:lvlText w:val="%9."/>
      <w:lvlJc w:val="right"/>
      <w:pPr>
        <w:ind w:left="13426" w:hanging="180"/>
      </w:pPr>
    </w:lvl>
  </w:abstractNum>
  <w:abstractNum w:abstractNumId="1" w15:restartNumberingAfterBreak="0">
    <w:nsid w:val="165C6A4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C081DFD"/>
    <w:multiLevelType w:val="hybridMultilevel"/>
    <w:tmpl w:val="2F1E093A"/>
    <w:lvl w:ilvl="0" w:tplc="08090019">
      <w:start w:val="1"/>
      <w:numFmt w:val="lowerLetter"/>
      <w:lvlText w:val="%1."/>
      <w:lvlJc w:val="left"/>
      <w:pPr>
        <w:ind w:left="1430" w:hanging="360"/>
      </w:pPr>
    </w:lvl>
    <w:lvl w:ilvl="1" w:tplc="08090019">
      <w:start w:val="1"/>
      <w:numFmt w:val="lowerLetter"/>
      <w:lvlText w:val="%2."/>
      <w:lvlJc w:val="left"/>
      <w:pPr>
        <w:ind w:left="2150" w:hanging="360"/>
      </w:pPr>
    </w:lvl>
    <w:lvl w:ilvl="2" w:tplc="0809001B" w:tentative="1">
      <w:start w:val="1"/>
      <w:numFmt w:val="lowerRoman"/>
      <w:lvlText w:val="%3."/>
      <w:lvlJc w:val="right"/>
      <w:pPr>
        <w:ind w:left="2870" w:hanging="180"/>
      </w:pPr>
    </w:lvl>
    <w:lvl w:ilvl="3" w:tplc="0809000F" w:tentative="1">
      <w:start w:val="1"/>
      <w:numFmt w:val="decimal"/>
      <w:lvlText w:val="%4."/>
      <w:lvlJc w:val="left"/>
      <w:pPr>
        <w:ind w:left="3590" w:hanging="360"/>
      </w:pPr>
    </w:lvl>
    <w:lvl w:ilvl="4" w:tplc="08090019" w:tentative="1">
      <w:start w:val="1"/>
      <w:numFmt w:val="lowerLetter"/>
      <w:lvlText w:val="%5."/>
      <w:lvlJc w:val="left"/>
      <w:pPr>
        <w:ind w:left="4310" w:hanging="360"/>
      </w:pPr>
    </w:lvl>
    <w:lvl w:ilvl="5" w:tplc="0809001B" w:tentative="1">
      <w:start w:val="1"/>
      <w:numFmt w:val="lowerRoman"/>
      <w:lvlText w:val="%6."/>
      <w:lvlJc w:val="right"/>
      <w:pPr>
        <w:ind w:left="5030" w:hanging="180"/>
      </w:pPr>
    </w:lvl>
    <w:lvl w:ilvl="6" w:tplc="0809000F" w:tentative="1">
      <w:start w:val="1"/>
      <w:numFmt w:val="decimal"/>
      <w:lvlText w:val="%7."/>
      <w:lvlJc w:val="left"/>
      <w:pPr>
        <w:ind w:left="5750" w:hanging="360"/>
      </w:pPr>
    </w:lvl>
    <w:lvl w:ilvl="7" w:tplc="08090019" w:tentative="1">
      <w:start w:val="1"/>
      <w:numFmt w:val="lowerLetter"/>
      <w:lvlText w:val="%8."/>
      <w:lvlJc w:val="left"/>
      <w:pPr>
        <w:ind w:left="6470" w:hanging="360"/>
      </w:pPr>
    </w:lvl>
    <w:lvl w:ilvl="8" w:tplc="0809001B" w:tentative="1">
      <w:start w:val="1"/>
      <w:numFmt w:val="lowerRoman"/>
      <w:lvlText w:val="%9."/>
      <w:lvlJc w:val="right"/>
      <w:pPr>
        <w:ind w:left="7190" w:hanging="180"/>
      </w:pPr>
    </w:lvl>
  </w:abstractNum>
  <w:abstractNum w:abstractNumId="3" w15:restartNumberingAfterBreak="0">
    <w:nsid w:val="1CC96EBE"/>
    <w:multiLevelType w:val="hybridMultilevel"/>
    <w:tmpl w:val="6CC0A406"/>
    <w:lvl w:ilvl="0" w:tplc="0809000F">
      <w:start w:val="1"/>
      <w:numFmt w:val="decimal"/>
      <w:lvlText w:val="%1."/>
      <w:lvlJc w:val="left"/>
      <w:pPr>
        <w:ind w:left="1069" w:hanging="360"/>
      </w:p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4" w15:restartNumberingAfterBreak="0">
    <w:nsid w:val="39B51FD1"/>
    <w:multiLevelType w:val="multilevel"/>
    <w:tmpl w:val="BE30D3EE"/>
    <w:lvl w:ilvl="0">
      <w:start w:val="1"/>
      <w:numFmt w:val="decimal"/>
      <w:lvlText w:val="%1."/>
      <w:lvlJc w:val="left"/>
      <w:pPr>
        <w:ind w:left="360" w:hanging="360"/>
      </w:pPr>
      <w:rPr>
        <w:rFonts w:hint="default"/>
        <w:b/>
        <w:bCs/>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3F207A3A"/>
    <w:multiLevelType w:val="multilevel"/>
    <w:tmpl w:val="5E44E350"/>
    <w:lvl w:ilvl="0">
      <w:start w:val="1"/>
      <w:numFmt w:val="decimal"/>
      <w:lvlText w:val="%1"/>
      <w:legacy w:legacy="1" w:legacySpace="0" w:legacyIndent="709"/>
      <w:lvlJc w:val="left"/>
      <w:pPr>
        <w:ind w:left="709" w:hanging="709"/>
      </w:pPr>
      <w:rPr>
        <w:strike w:val="0"/>
        <w:dstrike w:val="0"/>
        <w:u w:val="none"/>
        <w:effect w:val="none"/>
      </w:rPr>
    </w:lvl>
    <w:lvl w:ilvl="1">
      <w:start w:val="1"/>
      <w:numFmt w:val="decimal"/>
      <w:lvlText w:val="%1.%2"/>
      <w:legacy w:legacy="1" w:legacySpace="0" w:legacyIndent="851"/>
      <w:lvlJc w:val="left"/>
      <w:pPr>
        <w:ind w:left="1560" w:hanging="851"/>
      </w:pPr>
      <w:rPr>
        <w:strike w:val="0"/>
        <w:dstrike w:val="0"/>
        <w:u w:val="none"/>
        <w:effect w:val="none"/>
      </w:rPr>
    </w:lvl>
    <w:lvl w:ilvl="2">
      <w:start w:val="1"/>
      <w:numFmt w:val="decimal"/>
      <w:lvlText w:val="%1.%2.%3"/>
      <w:legacy w:legacy="1" w:legacySpace="0" w:legacyIndent="1134"/>
      <w:lvlJc w:val="left"/>
      <w:pPr>
        <w:ind w:left="2694" w:hanging="1134"/>
      </w:pPr>
    </w:lvl>
    <w:lvl w:ilvl="3">
      <w:start w:val="1"/>
      <w:numFmt w:val="decimal"/>
      <w:lvlText w:val="%1.%2.%3.%4"/>
      <w:legacy w:legacy="1" w:legacySpace="0" w:legacyIndent="1418"/>
      <w:lvlJc w:val="left"/>
      <w:pPr>
        <w:ind w:left="4112" w:hanging="1418"/>
      </w:pPr>
    </w:lvl>
    <w:lvl w:ilvl="4">
      <w:start w:val="1"/>
      <w:numFmt w:val="decimal"/>
      <w:lvlText w:val="%1.%2.%3.%4.%5"/>
      <w:legacy w:legacy="1" w:legacySpace="0" w:legacyIndent="1701"/>
      <w:lvlJc w:val="left"/>
      <w:pPr>
        <w:ind w:left="5813" w:hanging="1701"/>
      </w:pPr>
    </w:lvl>
    <w:lvl w:ilvl="5">
      <w:start w:val="1"/>
      <w:numFmt w:val="decimal"/>
      <w:lvlText w:val="%1.%2.%3.%4.%5.%6"/>
      <w:legacy w:legacy="1" w:legacySpace="0" w:legacyIndent="709"/>
      <w:lvlJc w:val="left"/>
      <w:pPr>
        <w:ind w:left="6522" w:hanging="709"/>
      </w:pPr>
    </w:lvl>
    <w:lvl w:ilvl="6">
      <w:start w:val="1"/>
      <w:numFmt w:val="decimal"/>
      <w:lvlText w:val="%1.%2.%3.%4.%5.%6.%7"/>
      <w:legacy w:legacy="1" w:legacySpace="0" w:legacyIndent="709"/>
      <w:lvlJc w:val="left"/>
      <w:pPr>
        <w:ind w:left="7231" w:hanging="709"/>
      </w:pPr>
    </w:lvl>
    <w:lvl w:ilvl="7">
      <w:start w:val="1"/>
      <w:numFmt w:val="decimal"/>
      <w:lvlText w:val="%1.%2.%3.%4.%5.%6.%7.%8"/>
      <w:legacy w:legacy="1" w:legacySpace="0" w:legacyIndent="709"/>
      <w:lvlJc w:val="left"/>
      <w:pPr>
        <w:ind w:left="7940" w:hanging="709"/>
      </w:pPr>
    </w:lvl>
    <w:lvl w:ilvl="8">
      <w:start w:val="1"/>
      <w:numFmt w:val="decimal"/>
      <w:lvlText w:val="%1.%2.%3.%4.%5.%6.%7.%8.%9"/>
      <w:legacy w:legacy="1" w:legacySpace="0" w:legacyIndent="709"/>
      <w:lvlJc w:val="left"/>
      <w:pPr>
        <w:ind w:left="8649" w:hanging="709"/>
      </w:pPr>
    </w:lvl>
  </w:abstractNum>
  <w:abstractNum w:abstractNumId="6" w15:restartNumberingAfterBreak="0">
    <w:nsid w:val="42FF750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47C05806"/>
    <w:multiLevelType w:val="multilevel"/>
    <w:tmpl w:val="920C8218"/>
    <w:lvl w:ilvl="0">
      <w:start w:val="1"/>
      <w:numFmt w:val="decimal"/>
      <w:lvlText w:val="%1"/>
      <w:lvlJc w:val="left"/>
      <w:pPr>
        <w:tabs>
          <w:tab w:val="num" w:pos="720"/>
        </w:tabs>
        <w:ind w:left="720" w:hanging="720"/>
      </w:pPr>
      <w:rPr>
        <w:rFonts w:cs="Times New Roman" w:hint="default"/>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8" w15:restartNumberingAfterBreak="0">
    <w:nsid w:val="5179556D"/>
    <w:multiLevelType w:val="multilevel"/>
    <w:tmpl w:val="0C6E4C30"/>
    <w:lvl w:ilvl="0">
      <w:start w:val="17"/>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65ED770A"/>
    <w:multiLevelType w:val="hybridMultilevel"/>
    <w:tmpl w:val="4392C268"/>
    <w:lvl w:ilvl="0" w:tplc="08090015">
      <w:start w:val="1"/>
      <w:numFmt w:val="upperLetter"/>
      <w:lvlText w:val="%1."/>
      <w:lvlJc w:val="left"/>
      <w:pPr>
        <w:ind w:left="720" w:hanging="360"/>
      </w:pPr>
    </w:lvl>
    <w:lvl w:ilvl="1" w:tplc="C5529046">
      <w:start w:val="1"/>
      <w:numFmt w:val="lowerLetter"/>
      <w:lvlText w:val="%2."/>
      <w:lvlJc w:val="left"/>
      <w:pPr>
        <w:ind w:left="1815" w:hanging="735"/>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8833411"/>
    <w:multiLevelType w:val="multilevel"/>
    <w:tmpl w:val="CE32D564"/>
    <w:lvl w:ilvl="0">
      <w:start w:val="14"/>
      <w:numFmt w:val="decimal"/>
      <w:lvlText w:val="%1."/>
      <w:lvlJc w:val="left"/>
      <w:pPr>
        <w:ind w:left="502" w:hanging="360"/>
      </w:pPr>
      <w:rPr>
        <w:b w:val="0"/>
        <w:bCs/>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7C897911"/>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7E026497"/>
    <w:multiLevelType w:val="multilevel"/>
    <w:tmpl w:val="6A92E478"/>
    <w:lvl w:ilvl="0">
      <w:start w:val="1"/>
      <w:numFmt w:val="decimal"/>
      <w:pStyle w:val="DWLevel1"/>
      <w:lvlText w:val="%1."/>
      <w:lvlJc w:val="left"/>
      <w:pPr>
        <w:tabs>
          <w:tab w:val="num" w:pos="709"/>
        </w:tabs>
        <w:ind w:left="709" w:hanging="709"/>
      </w:pPr>
      <w:rPr>
        <w:rFonts w:ascii="Arial" w:hAnsi="Arial" w:cs="Times New Roman" w:hint="default"/>
        <w:b w:val="0"/>
        <w:i w:val="0"/>
        <w:sz w:val="22"/>
        <w:szCs w:val="22"/>
      </w:rPr>
    </w:lvl>
    <w:lvl w:ilvl="1">
      <w:start w:val="5"/>
      <w:numFmt w:val="decimal"/>
      <w:pStyle w:val="DWLevel2"/>
      <w:lvlText w:val="%1.%2"/>
      <w:lvlJc w:val="left"/>
      <w:pPr>
        <w:tabs>
          <w:tab w:val="num" w:pos="709"/>
        </w:tabs>
        <w:ind w:left="709" w:hanging="709"/>
      </w:pPr>
      <w:rPr>
        <w:rFonts w:cs="Times New Roman" w:hint="default"/>
      </w:rPr>
    </w:lvl>
    <w:lvl w:ilvl="2">
      <w:start w:val="1"/>
      <w:numFmt w:val="decimal"/>
      <w:pStyle w:val="DWLevel3"/>
      <w:lvlText w:val="%1.%2.%3"/>
      <w:lvlJc w:val="left"/>
      <w:pPr>
        <w:tabs>
          <w:tab w:val="num" w:pos="1559"/>
        </w:tabs>
        <w:ind w:left="1559" w:hanging="850"/>
      </w:pPr>
      <w:rPr>
        <w:rFonts w:cs="Times New Roman" w:hint="default"/>
      </w:rPr>
    </w:lvl>
    <w:lvl w:ilvl="3">
      <w:start w:val="1"/>
      <w:numFmt w:val="lowerLetter"/>
      <w:pStyle w:val="DWLevel4"/>
      <w:lvlText w:val="(%4)"/>
      <w:lvlJc w:val="left"/>
      <w:pPr>
        <w:tabs>
          <w:tab w:val="num" w:pos="2268"/>
        </w:tabs>
        <w:ind w:left="2268" w:hanging="709"/>
      </w:pPr>
      <w:rPr>
        <w:rFonts w:cs="Times New Roman" w:hint="default"/>
      </w:rPr>
    </w:lvl>
    <w:lvl w:ilvl="4">
      <w:start w:val="1"/>
      <w:numFmt w:val="lowerRoman"/>
      <w:pStyle w:val="DWLevel5"/>
      <w:lvlText w:val="(%5)"/>
      <w:lvlJc w:val="left"/>
      <w:pPr>
        <w:tabs>
          <w:tab w:val="num" w:pos="2977"/>
        </w:tabs>
        <w:ind w:left="2977" w:hanging="709"/>
      </w:pPr>
      <w:rPr>
        <w:rFonts w:ascii="Arial" w:hAnsi="Arial" w:cs="Times New Roman" w:hint="default"/>
        <w:b w:val="0"/>
        <w:i w:val="0"/>
        <w:sz w:val="22"/>
        <w:szCs w:val="22"/>
      </w:rPr>
    </w:lvl>
    <w:lvl w:ilvl="5">
      <w:start w:val="1"/>
      <w:numFmt w:val="lowerLetter"/>
      <w:lvlText w:val="(%6)"/>
      <w:lvlJc w:val="left"/>
      <w:pPr>
        <w:tabs>
          <w:tab w:val="num" w:pos="3402"/>
        </w:tabs>
        <w:ind w:left="3402" w:hanging="567"/>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80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num w:numId="1" w16cid:durableId="863402271">
    <w:abstractNumId w:val="7"/>
  </w:num>
  <w:num w:numId="2" w16cid:durableId="1632055753">
    <w:abstractNumId w:val="12"/>
  </w:num>
  <w:num w:numId="3" w16cid:durableId="1525821683">
    <w:abstractNumId w:val="9"/>
  </w:num>
  <w:num w:numId="4" w16cid:durableId="1803886963">
    <w:abstractNumId w:val="0"/>
  </w:num>
  <w:num w:numId="5" w16cid:durableId="1417823952">
    <w:abstractNumId w:val="4"/>
  </w:num>
  <w:num w:numId="6" w16cid:durableId="240911583">
    <w:abstractNumId w:val="2"/>
  </w:num>
  <w:num w:numId="7" w16cid:durableId="1648314816">
    <w:abstractNumId w:val="1"/>
    <w:lvlOverride w:ilvl="0">
      <w:lvl w:ilvl="0">
        <w:start w:val="1"/>
        <w:numFmt w:val="decimal"/>
        <w:lvlText w:val="%1."/>
        <w:lvlJc w:val="left"/>
        <w:pPr>
          <w:ind w:left="851" w:hanging="851"/>
        </w:pPr>
        <w:rPr>
          <w:rFonts w:hint="default"/>
        </w:rPr>
      </w:lvl>
    </w:lvlOverride>
    <w:lvlOverride w:ilvl="1">
      <w:lvl w:ilvl="1">
        <w:start w:val="1"/>
        <w:numFmt w:val="decimal"/>
        <w:lvlText w:val="%1.%2."/>
        <w:lvlJc w:val="left"/>
        <w:pPr>
          <w:tabs>
            <w:tab w:val="num" w:pos="907"/>
          </w:tabs>
          <w:ind w:left="851" w:hanging="851"/>
        </w:pPr>
        <w:rPr>
          <w:rFonts w:hint="default"/>
        </w:rPr>
      </w:lvl>
    </w:lvlOverride>
    <w:lvlOverride w:ilvl="2">
      <w:lvl w:ilvl="2">
        <w:start w:val="1"/>
        <w:numFmt w:val="decimal"/>
        <w:lvlText w:val="%1.%2.%3."/>
        <w:lvlJc w:val="left"/>
        <w:pPr>
          <w:ind w:left="1701" w:hanging="850"/>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8" w16cid:durableId="1567564691">
    <w:abstractNumId w:val="11"/>
  </w:num>
  <w:num w:numId="9" w16cid:durableId="276176721">
    <w:abstractNumId w:val="6"/>
  </w:num>
  <w:num w:numId="10" w16cid:durableId="197371202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432945403">
    <w:abstractNumId w:val="3"/>
  </w:num>
  <w:num w:numId="12" w16cid:durableId="1749109427">
    <w:abstractNumId w:val="8"/>
  </w:num>
  <w:num w:numId="13" w16cid:durableId="1245602709">
    <w:abstractNumId w:val="10"/>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24A8"/>
    <w:rsid w:val="000037E7"/>
    <w:rsid w:val="00030761"/>
    <w:rsid w:val="00032D51"/>
    <w:rsid w:val="00033D1D"/>
    <w:rsid w:val="00034765"/>
    <w:rsid w:val="00041BAB"/>
    <w:rsid w:val="00055366"/>
    <w:rsid w:val="000715B7"/>
    <w:rsid w:val="00073D93"/>
    <w:rsid w:val="000740F7"/>
    <w:rsid w:val="00077041"/>
    <w:rsid w:val="00096999"/>
    <w:rsid w:val="000A0A10"/>
    <w:rsid w:val="000A212A"/>
    <w:rsid w:val="000A53A2"/>
    <w:rsid w:val="000A6A46"/>
    <w:rsid w:val="000B13A6"/>
    <w:rsid w:val="000B7467"/>
    <w:rsid w:val="000B75D8"/>
    <w:rsid w:val="000C2825"/>
    <w:rsid w:val="000F018B"/>
    <w:rsid w:val="000F1FAC"/>
    <w:rsid w:val="0010105D"/>
    <w:rsid w:val="00101DCF"/>
    <w:rsid w:val="00104678"/>
    <w:rsid w:val="00104C33"/>
    <w:rsid w:val="00121BA8"/>
    <w:rsid w:val="00130883"/>
    <w:rsid w:val="00136808"/>
    <w:rsid w:val="00137900"/>
    <w:rsid w:val="00146A3F"/>
    <w:rsid w:val="00146EA7"/>
    <w:rsid w:val="001617B8"/>
    <w:rsid w:val="00165B42"/>
    <w:rsid w:val="001735FA"/>
    <w:rsid w:val="001741FC"/>
    <w:rsid w:val="001742CE"/>
    <w:rsid w:val="00180660"/>
    <w:rsid w:val="00197A0B"/>
    <w:rsid w:val="001B3471"/>
    <w:rsid w:val="001B498E"/>
    <w:rsid w:val="001B69E9"/>
    <w:rsid w:val="001E07C2"/>
    <w:rsid w:val="001E6BAB"/>
    <w:rsid w:val="001E7304"/>
    <w:rsid w:val="00210921"/>
    <w:rsid w:val="002133BC"/>
    <w:rsid w:val="0022730F"/>
    <w:rsid w:val="00230F8D"/>
    <w:rsid w:val="00240116"/>
    <w:rsid w:val="00244B97"/>
    <w:rsid w:val="0025035F"/>
    <w:rsid w:val="00251623"/>
    <w:rsid w:val="00254ACA"/>
    <w:rsid w:val="002665C4"/>
    <w:rsid w:val="00273713"/>
    <w:rsid w:val="0027700F"/>
    <w:rsid w:val="00287823"/>
    <w:rsid w:val="00291F71"/>
    <w:rsid w:val="00295B9E"/>
    <w:rsid w:val="002B00E3"/>
    <w:rsid w:val="002B0388"/>
    <w:rsid w:val="002B42A5"/>
    <w:rsid w:val="002B501A"/>
    <w:rsid w:val="002B67F6"/>
    <w:rsid w:val="002B7756"/>
    <w:rsid w:val="002C7DA7"/>
    <w:rsid w:val="002D001A"/>
    <w:rsid w:val="002D0899"/>
    <w:rsid w:val="002D6C72"/>
    <w:rsid w:val="002E1BCA"/>
    <w:rsid w:val="002F3EA3"/>
    <w:rsid w:val="002F5068"/>
    <w:rsid w:val="002F746F"/>
    <w:rsid w:val="00300F13"/>
    <w:rsid w:val="00306394"/>
    <w:rsid w:val="003153BF"/>
    <w:rsid w:val="00317C53"/>
    <w:rsid w:val="00322B18"/>
    <w:rsid w:val="00323D77"/>
    <w:rsid w:val="00326B6D"/>
    <w:rsid w:val="00340670"/>
    <w:rsid w:val="003446D4"/>
    <w:rsid w:val="00344E45"/>
    <w:rsid w:val="00352B10"/>
    <w:rsid w:val="0035653E"/>
    <w:rsid w:val="00357403"/>
    <w:rsid w:val="00376C6A"/>
    <w:rsid w:val="00393F01"/>
    <w:rsid w:val="003A22A8"/>
    <w:rsid w:val="003B17A5"/>
    <w:rsid w:val="003B1A7F"/>
    <w:rsid w:val="003B2BD2"/>
    <w:rsid w:val="003B38CF"/>
    <w:rsid w:val="003B73C8"/>
    <w:rsid w:val="003C2662"/>
    <w:rsid w:val="003D2569"/>
    <w:rsid w:val="003D6C41"/>
    <w:rsid w:val="003F2E29"/>
    <w:rsid w:val="003F6A85"/>
    <w:rsid w:val="00411B3F"/>
    <w:rsid w:val="00412D7A"/>
    <w:rsid w:val="00427FE3"/>
    <w:rsid w:val="004302B2"/>
    <w:rsid w:val="00445307"/>
    <w:rsid w:val="0044662D"/>
    <w:rsid w:val="00446A08"/>
    <w:rsid w:val="0045338C"/>
    <w:rsid w:val="004548A3"/>
    <w:rsid w:val="00454FFF"/>
    <w:rsid w:val="00461AC7"/>
    <w:rsid w:val="00462A89"/>
    <w:rsid w:val="004652A3"/>
    <w:rsid w:val="00467CD7"/>
    <w:rsid w:val="00474C94"/>
    <w:rsid w:val="004755FC"/>
    <w:rsid w:val="00476B27"/>
    <w:rsid w:val="004871F5"/>
    <w:rsid w:val="00493090"/>
    <w:rsid w:val="004B0AE6"/>
    <w:rsid w:val="004B4D13"/>
    <w:rsid w:val="004B582C"/>
    <w:rsid w:val="004E309A"/>
    <w:rsid w:val="004F6A81"/>
    <w:rsid w:val="004F6B4B"/>
    <w:rsid w:val="004F6FEB"/>
    <w:rsid w:val="00502FC7"/>
    <w:rsid w:val="00503179"/>
    <w:rsid w:val="005112AC"/>
    <w:rsid w:val="005120EF"/>
    <w:rsid w:val="00521348"/>
    <w:rsid w:val="005240CF"/>
    <w:rsid w:val="00531326"/>
    <w:rsid w:val="00531810"/>
    <w:rsid w:val="00532272"/>
    <w:rsid w:val="0053630B"/>
    <w:rsid w:val="00537AEA"/>
    <w:rsid w:val="00545F1F"/>
    <w:rsid w:val="00545FBF"/>
    <w:rsid w:val="00547A6E"/>
    <w:rsid w:val="005517D5"/>
    <w:rsid w:val="005550C3"/>
    <w:rsid w:val="005708A2"/>
    <w:rsid w:val="00572577"/>
    <w:rsid w:val="00594863"/>
    <w:rsid w:val="00595F22"/>
    <w:rsid w:val="005C1773"/>
    <w:rsid w:val="005C5A87"/>
    <w:rsid w:val="005C6536"/>
    <w:rsid w:val="005D6BA5"/>
    <w:rsid w:val="005E5A4E"/>
    <w:rsid w:val="005F231A"/>
    <w:rsid w:val="005F2399"/>
    <w:rsid w:val="005F3CA4"/>
    <w:rsid w:val="005F4077"/>
    <w:rsid w:val="006000F2"/>
    <w:rsid w:val="006034CA"/>
    <w:rsid w:val="006203B8"/>
    <w:rsid w:val="00626394"/>
    <w:rsid w:val="00627998"/>
    <w:rsid w:val="006326F0"/>
    <w:rsid w:val="006461FC"/>
    <w:rsid w:val="006524A8"/>
    <w:rsid w:val="00660F8B"/>
    <w:rsid w:val="00666BE1"/>
    <w:rsid w:val="006725B2"/>
    <w:rsid w:val="0067506A"/>
    <w:rsid w:val="006759EE"/>
    <w:rsid w:val="00687FF4"/>
    <w:rsid w:val="0069665F"/>
    <w:rsid w:val="00696A61"/>
    <w:rsid w:val="006A3666"/>
    <w:rsid w:val="006B00E6"/>
    <w:rsid w:val="006B26FA"/>
    <w:rsid w:val="006B72AE"/>
    <w:rsid w:val="006C7FD8"/>
    <w:rsid w:val="006D3817"/>
    <w:rsid w:val="006D6C52"/>
    <w:rsid w:val="006E5622"/>
    <w:rsid w:val="006E5F55"/>
    <w:rsid w:val="006E7A53"/>
    <w:rsid w:val="006F2851"/>
    <w:rsid w:val="00701247"/>
    <w:rsid w:val="007016F4"/>
    <w:rsid w:val="007074DC"/>
    <w:rsid w:val="00715867"/>
    <w:rsid w:val="0073152C"/>
    <w:rsid w:val="00734F58"/>
    <w:rsid w:val="00737E5B"/>
    <w:rsid w:val="00761D1F"/>
    <w:rsid w:val="007666C0"/>
    <w:rsid w:val="00767243"/>
    <w:rsid w:val="00772BC8"/>
    <w:rsid w:val="0078194C"/>
    <w:rsid w:val="00781BFE"/>
    <w:rsid w:val="00787CA7"/>
    <w:rsid w:val="0079199A"/>
    <w:rsid w:val="00794825"/>
    <w:rsid w:val="007A3968"/>
    <w:rsid w:val="007A7C68"/>
    <w:rsid w:val="007B0912"/>
    <w:rsid w:val="007B3632"/>
    <w:rsid w:val="007C4018"/>
    <w:rsid w:val="007D195F"/>
    <w:rsid w:val="007D36C9"/>
    <w:rsid w:val="007D4FE2"/>
    <w:rsid w:val="007D5EE2"/>
    <w:rsid w:val="007D75E3"/>
    <w:rsid w:val="007E2025"/>
    <w:rsid w:val="007F2DC8"/>
    <w:rsid w:val="007F5E20"/>
    <w:rsid w:val="00802133"/>
    <w:rsid w:val="00803539"/>
    <w:rsid w:val="00827CE3"/>
    <w:rsid w:val="00837733"/>
    <w:rsid w:val="00840A3F"/>
    <w:rsid w:val="00841394"/>
    <w:rsid w:val="00842876"/>
    <w:rsid w:val="0084546E"/>
    <w:rsid w:val="0085091A"/>
    <w:rsid w:val="00852101"/>
    <w:rsid w:val="0085354D"/>
    <w:rsid w:val="0086381A"/>
    <w:rsid w:val="00863F64"/>
    <w:rsid w:val="00864EBA"/>
    <w:rsid w:val="00866D56"/>
    <w:rsid w:val="00871A83"/>
    <w:rsid w:val="008736AE"/>
    <w:rsid w:val="00873D69"/>
    <w:rsid w:val="00874D81"/>
    <w:rsid w:val="00881B1E"/>
    <w:rsid w:val="008866AD"/>
    <w:rsid w:val="008966B0"/>
    <w:rsid w:val="008A2371"/>
    <w:rsid w:val="008A4973"/>
    <w:rsid w:val="008A51EA"/>
    <w:rsid w:val="008B2CAF"/>
    <w:rsid w:val="008C2DDD"/>
    <w:rsid w:val="008C3EDC"/>
    <w:rsid w:val="008C505D"/>
    <w:rsid w:val="008F0889"/>
    <w:rsid w:val="009031A6"/>
    <w:rsid w:val="00913D7B"/>
    <w:rsid w:val="00926692"/>
    <w:rsid w:val="00933C9A"/>
    <w:rsid w:val="00953741"/>
    <w:rsid w:val="009624C3"/>
    <w:rsid w:val="009636FD"/>
    <w:rsid w:val="00974644"/>
    <w:rsid w:val="00993E63"/>
    <w:rsid w:val="009A2781"/>
    <w:rsid w:val="009A7D69"/>
    <w:rsid w:val="009C18FA"/>
    <w:rsid w:val="009C2A4C"/>
    <w:rsid w:val="009C32CE"/>
    <w:rsid w:val="009C73ED"/>
    <w:rsid w:val="009C74C5"/>
    <w:rsid w:val="009D185A"/>
    <w:rsid w:val="009E1640"/>
    <w:rsid w:val="009F07F8"/>
    <w:rsid w:val="009F6EC2"/>
    <w:rsid w:val="00A00004"/>
    <w:rsid w:val="00A03C4C"/>
    <w:rsid w:val="00A05FD2"/>
    <w:rsid w:val="00A1561D"/>
    <w:rsid w:val="00A167AD"/>
    <w:rsid w:val="00A16EE6"/>
    <w:rsid w:val="00A201A1"/>
    <w:rsid w:val="00A2462A"/>
    <w:rsid w:val="00A376CC"/>
    <w:rsid w:val="00A41A49"/>
    <w:rsid w:val="00A41D0B"/>
    <w:rsid w:val="00A44C61"/>
    <w:rsid w:val="00A560A0"/>
    <w:rsid w:val="00AA3FEC"/>
    <w:rsid w:val="00AA58E9"/>
    <w:rsid w:val="00AB0532"/>
    <w:rsid w:val="00AC112E"/>
    <w:rsid w:val="00AC3762"/>
    <w:rsid w:val="00AD08BF"/>
    <w:rsid w:val="00AE3E54"/>
    <w:rsid w:val="00AE4DA2"/>
    <w:rsid w:val="00AE6F57"/>
    <w:rsid w:val="00AE7DDC"/>
    <w:rsid w:val="00AF3AF8"/>
    <w:rsid w:val="00B00D04"/>
    <w:rsid w:val="00B04CF7"/>
    <w:rsid w:val="00B05AD1"/>
    <w:rsid w:val="00B17BA4"/>
    <w:rsid w:val="00B207FD"/>
    <w:rsid w:val="00B26E88"/>
    <w:rsid w:val="00B26EAC"/>
    <w:rsid w:val="00B329A2"/>
    <w:rsid w:val="00B40CEB"/>
    <w:rsid w:val="00B41BF0"/>
    <w:rsid w:val="00B422A6"/>
    <w:rsid w:val="00B44BC3"/>
    <w:rsid w:val="00B45DDA"/>
    <w:rsid w:val="00B52BAB"/>
    <w:rsid w:val="00B64606"/>
    <w:rsid w:val="00B6542C"/>
    <w:rsid w:val="00B66040"/>
    <w:rsid w:val="00B66C17"/>
    <w:rsid w:val="00B82EFB"/>
    <w:rsid w:val="00B858F8"/>
    <w:rsid w:val="00B87DF4"/>
    <w:rsid w:val="00B92389"/>
    <w:rsid w:val="00B95F0B"/>
    <w:rsid w:val="00BB5C36"/>
    <w:rsid w:val="00BB5EEA"/>
    <w:rsid w:val="00BC526B"/>
    <w:rsid w:val="00BD3391"/>
    <w:rsid w:val="00BE7BF9"/>
    <w:rsid w:val="00BF22DA"/>
    <w:rsid w:val="00C12649"/>
    <w:rsid w:val="00C224C5"/>
    <w:rsid w:val="00C22AA4"/>
    <w:rsid w:val="00C236B2"/>
    <w:rsid w:val="00C26C65"/>
    <w:rsid w:val="00C30F89"/>
    <w:rsid w:val="00C37BB1"/>
    <w:rsid w:val="00C37E17"/>
    <w:rsid w:val="00C445CF"/>
    <w:rsid w:val="00C525A9"/>
    <w:rsid w:val="00C57206"/>
    <w:rsid w:val="00C62728"/>
    <w:rsid w:val="00C6283F"/>
    <w:rsid w:val="00C67B72"/>
    <w:rsid w:val="00C7135C"/>
    <w:rsid w:val="00C722C2"/>
    <w:rsid w:val="00C7670E"/>
    <w:rsid w:val="00C77BBA"/>
    <w:rsid w:val="00C804C1"/>
    <w:rsid w:val="00C86C62"/>
    <w:rsid w:val="00CC033F"/>
    <w:rsid w:val="00CC0640"/>
    <w:rsid w:val="00CC593F"/>
    <w:rsid w:val="00CD39EB"/>
    <w:rsid w:val="00CE4643"/>
    <w:rsid w:val="00CE6702"/>
    <w:rsid w:val="00CF79A5"/>
    <w:rsid w:val="00D117C5"/>
    <w:rsid w:val="00D1400D"/>
    <w:rsid w:val="00D171C9"/>
    <w:rsid w:val="00D2031D"/>
    <w:rsid w:val="00D23185"/>
    <w:rsid w:val="00D2511C"/>
    <w:rsid w:val="00D2533B"/>
    <w:rsid w:val="00D32D4D"/>
    <w:rsid w:val="00D44756"/>
    <w:rsid w:val="00D52F06"/>
    <w:rsid w:val="00D5775B"/>
    <w:rsid w:val="00D62D1C"/>
    <w:rsid w:val="00D65FE5"/>
    <w:rsid w:val="00D74D00"/>
    <w:rsid w:val="00D75FD3"/>
    <w:rsid w:val="00D77D57"/>
    <w:rsid w:val="00D90CC4"/>
    <w:rsid w:val="00D92795"/>
    <w:rsid w:val="00DB3A11"/>
    <w:rsid w:val="00DB499D"/>
    <w:rsid w:val="00DC1343"/>
    <w:rsid w:val="00DC492A"/>
    <w:rsid w:val="00DC7555"/>
    <w:rsid w:val="00DD2959"/>
    <w:rsid w:val="00DD2EC0"/>
    <w:rsid w:val="00DE061E"/>
    <w:rsid w:val="00DE22C2"/>
    <w:rsid w:val="00DE47C1"/>
    <w:rsid w:val="00DE49FC"/>
    <w:rsid w:val="00DE7439"/>
    <w:rsid w:val="00DF4DBF"/>
    <w:rsid w:val="00E045A8"/>
    <w:rsid w:val="00E06B18"/>
    <w:rsid w:val="00E11A51"/>
    <w:rsid w:val="00E1498A"/>
    <w:rsid w:val="00E22FBB"/>
    <w:rsid w:val="00E230C4"/>
    <w:rsid w:val="00E26635"/>
    <w:rsid w:val="00E30D08"/>
    <w:rsid w:val="00E34322"/>
    <w:rsid w:val="00E36993"/>
    <w:rsid w:val="00E55B51"/>
    <w:rsid w:val="00E56DD2"/>
    <w:rsid w:val="00E627D0"/>
    <w:rsid w:val="00E75F04"/>
    <w:rsid w:val="00E76140"/>
    <w:rsid w:val="00E92B3A"/>
    <w:rsid w:val="00E92F30"/>
    <w:rsid w:val="00E9456D"/>
    <w:rsid w:val="00EA20A4"/>
    <w:rsid w:val="00EA27A9"/>
    <w:rsid w:val="00EA3000"/>
    <w:rsid w:val="00EB2FDA"/>
    <w:rsid w:val="00EB4B41"/>
    <w:rsid w:val="00EB7A05"/>
    <w:rsid w:val="00ED2817"/>
    <w:rsid w:val="00EE14C8"/>
    <w:rsid w:val="00EF2CCB"/>
    <w:rsid w:val="00EF6826"/>
    <w:rsid w:val="00F05C18"/>
    <w:rsid w:val="00F069FC"/>
    <w:rsid w:val="00F1117D"/>
    <w:rsid w:val="00F21B0B"/>
    <w:rsid w:val="00F22ADD"/>
    <w:rsid w:val="00F24A7F"/>
    <w:rsid w:val="00F25131"/>
    <w:rsid w:val="00F333D8"/>
    <w:rsid w:val="00F33604"/>
    <w:rsid w:val="00F4028C"/>
    <w:rsid w:val="00F41E48"/>
    <w:rsid w:val="00F45912"/>
    <w:rsid w:val="00F574EF"/>
    <w:rsid w:val="00F60F96"/>
    <w:rsid w:val="00F61EF5"/>
    <w:rsid w:val="00F72111"/>
    <w:rsid w:val="00F74A4C"/>
    <w:rsid w:val="00F75123"/>
    <w:rsid w:val="00F76809"/>
    <w:rsid w:val="00F81402"/>
    <w:rsid w:val="00FB7F55"/>
    <w:rsid w:val="00FE0353"/>
    <w:rsid w:val="00FF5468"/>
    <w:rsid w:val="1ADAE9EA"/>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B6A5043"/>
  <w15:docId w15:val="{494E1552-FB1B-4F7D-A81A-456B4CCA0E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6140"/>
    <w:pPr>
      <w:overflowPunct w:val="0"/>
      <w:autoSpaceDE w:val="0"/>
      <w:autoSpaceDN w:val="0"/>
      <w:adjustRightInd w:val="0"/>
      <w:spacing w:after="0" w:line="240" w:lineRule="auto"/>
      <w:textAlignment w:val="baseline"/>
    </w:pPr>
    <w:rPr>
      <w:rFonts w:ascii="Arial" w:eastAsia="Times New Roman" w:hAnsi="Arial" w:cs="Times New Roman"/>
      <w:szCs w:val="20"/>
    </w:rPr>
  </w:style>
  <w:style w:type="paragraph" w:styleId="Heading1">
    <w:name w:val="heading 1"/>
    <w:basedOn w:val="Normal"/>
    <w:next w:val="Normal"/>
    <w:link w:val="Heading1Char"/>
    <w:uiPriority w:val="9"/>
    <w:qFormat/>
    <w:rsid w:val="00C26C65"/>
    <w:pPr>
      <w:outlineLvl w:val="0"/>
    </w:pPr>
    <w:rPr>
      <w:rFonts w:cs="Arial"/>
      <w:b/>
      <w:szCs w:val="22"/>
    </w:rPr>
  </w:style>
  <w:style w:type="paragraph" w:styleId="Heading2">
    <w:name w:val="heading 2"/>
    <w:basedOn w:val="Normal"/>
    <w:next w:val="Normal"/>
    <w:link w:val="Heading2Char"/>
    <w:uiPriority w:val="9"/>
    <w:unhideWhenUsed/>
    <w:qFormat/>
    <w:rsid w:val="00C26C65"/>
    <w:pPr>
      <w:outlineLvl w:val="1"/>
    </w:pPr>
    <w:rPr>
      <w:rFonts w:cs="Arial"/>
      <w:b/>
      <w:szCs w:val="22"/>
    </w:rPr>
  </w:style>
  <w:style w:type="paragraph" w:styleId="Heading3">
    <w:name w:val="heading 3"/>
    <w:basedOn w:val="Normal"/>
    <w:next w:val="Normal"/>
    <w:link w:val="Heading3Char"/>
    <w:uiPriority w:val="9"/>
    <w:unhideWhenUsed/>
    <w:qFormat/>
    <w:rsid w:val="00C26C65"/>
    <w:pPr>
      <w:overflowPunct/>
      <w:autoSpaceDE/>
      <w:autoSpaceDN/>
      <w:adjustRightInd/>
      <w:textAlignment w:val="auto"/>
      <w:outlineLvl w:val="2"/>
    </w:pPr>
    <w:rPr>
      <w:rFonts w:cs="Arial"/>
      <w:b/>
      <w:szCs w:val="22"/>
    </w:rPr>
  </w:style>
  <w:style w:type="paragraph" w:styleId="Heading4">
    <w:name w:val="heading 4"/>
    <w:basedOn w:val="Normal"/>
    <w:next w:val="Normal"/>
    <w:link w:val="Heading4Char"/>
    <w:uiPriority w:val="9"/>
    <w:unhideWhenUsed/>
    <w:qFormat/>
    <w:rsid w:val="00C26C65"/>
    <w:pPr>
      <w:outlineLvl w:val="3"/>
    </w:pPr>
    <w:rPr>
      <w:rFonts w:cs="Arial"/>
      <w:b/>
      <w:szCs w:val="22"/>
    </w:rPr>
  </w:style>
  <w:style w:type="paragraph" w:styleId="Heading5">
    <w:name w:val="heading 5"/>
    <w:basedOn w:val="Normal"/>
    <w:next w:val="Normal"/>
    <w:link w:val="Heading5Char"/>
    <w:uiPriority w:val="9"/>
    <w:unhideWhenUsed/>
    <w:qFormat/>
    <w:rsid w:val="00C26C65"/>
    <w:pPr>
      <w:overflowPunct/>
      <w:autoSpaceDE/>
      <w:autoSpaceDN/>
      <w:adjustRightInd/>
      <w:textAlignment w:val="auto"/>
      <w:outlineLvl w:val="4"/>
    </w:pPr>
    <w:rPr>
      <w:rFonts w:cs="Arial"/>
      <w:b/>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6524A8"/>
    <w:pPr>
      <w:tabs>
        <w:tab w:val="center" w:pos="4320"/>
        <w:tab w:val="right" w:pos="8640"/>
      </w:tabs>
    </w:pPr>
  </w:style>
  <w:style w:type="character" w:customStyle="1" w:styleId="FooterChar">
    <w:name w:val="Footer Char"/>
    <w:basedOn w:val="DefaultParagraphFont"/>
    <w:link w:val="Footer"/>
    <w:uiPriority w:val="99"/>
    <w:rsid w:val="006524A8"/>
    <w:rPr>
      <w:rFonts w:ascii="Times" w:eastAsia="Times New Roman" w:hAnsi="Times" w:cs="Times New Roman"/>
      <w:sz w:val="24"/>
      <w:szCs w:val="20"/>
    </w:rPr>
  </w:style>
  <w:style w:type="character" w:styleId="PageNumber">
    <w:name w:val="page number"/>
    <w:basedOn w:val="DefaultParagraphFont"/>
    <w:uiPriority w:val="99"/>
    <w:rsid w:val="006524A8"/>
    <w:rPr>
      <w:rFonts w:cs="Times New Roman"/>
    </w:rPr>
  </w:style>
  <w:style w:type="paragraph" w:styleId="BodyText">
    <w:name w:val="Body Text"/>
    <w:basedOn w:val="Normal"/>
    <w:link w:val="BodyTextChar"/>
    <w:uiPriority w:val="99"/>
    <w:rsid w:val="006524A8"/>
    <w:pPr>
      <w:spacing w:line="360" w:lineRule="auto"/>
      <w:ind w:right="-346"/>
    </w:pPr>
    <w:rPr>
      <w:rFonts w:cs="Arial"/>
    </w:rPr>
  </w:style>
  <w:style w:type="character" w:customStyle="1" w:styleId="BodyTextChar">
    <w:name w:val="Body Text Char"/>
    <w:basedOn w:val="DefaultParagraphFont"/>
    <w:link w:val="BodyText"/>
    <w:uiPriority w:val="99"/>
    <w:rsid w:val="006524A8"/>
    <w:rPr>
      <w:rFonts w:ascii="Arial" w:eastAsia="Times New Roman" w:hAnsi="Arial" w:cs="Arial"/>
      <w:szCs w:val="20"/>
    </w:rPr>
  </w:style>
  <w:style w:type="paragraph" w:styleId="BodyText2">
    <w:name w:val="Body Text 2"/>
    <w:basedOn w:val="Normal"/>
    <w:link w:val="BodyText2Char"/>
    <w:uiPriority w:val="99"/>
    <w:rsid w:val="006524A8"/>
    <w:pPr>
      <w:ind w:right="-346"/>
      <w:jc w:val="both"/>
    </w:pPr>
    <w:rPr>
      <w:rFonts w:cs="Arial"/>
      <w:sz w:val="20"/>
    </w:rPr>
  </w:style>
  <w:style w:type="character" w:customStyle="1" w:styleId="BodyText2Char">
    <w:name w:val="Body Text 2 Char"/>
    <w:basedOn w:val="DefaultParagraphFont"/>
    <w:link w:val="BodyText2"/>
    <w:uiPriority w:val="99"/>
    <w:rsid w:val="006524A8"/>
    <w:rPr>
      <w:rFonts w:ascii="Arial" w:eastAsia="Times New Roman" w:hAnsi="Arial" w:cs="Arial"/>
      <w:sz w:val="20"/>
      <w:szCs w:val="20"/>
    </w:rPr>
  </w:style>
  <w:style w:type="character" w:customStyle="1" w:styleId="DeltaViewInsertion">
    <w:name w:val="DeltaView Insertion"/>
    <w:uiPriority w:val="99"/>
    <w:rsid w:val="006524A8"/>
    <w:rPr>
      <w:color w:val="0000FF"/>
      <w:spacing w:val="0"/>
      <w:u w:val="double"/>
    </w:rPr>
  </w:style>
  <w:style w:type="character" w:customStyle="1" w:styleId="menu1">
    <w:name w:val="menu1"/>
    <w:uiPriority w:val="99"/>
    <w:rsid w:val="006524A8"/>
    <w:rPr>
      <w:rFonts w:ascii="Arial" w:hAnsi="Arial"/>
      <w:color w:val="0066CC"/>
      <w:sz w:val="20"/>
      <w:u w:val="none"/>
      <w:effect w:val="none"/>
    </w:rPr>
  </w:style>
  <w:style w:type="paragraph" w:styleId="ListParagraph">
    <w:name w:val="List Paragraph"/>
    <w:basedOn w:val="Normal"/>
    <w:uiPriority w:val="34"/>
    <w:qFormat/>
    <w:rsid w:val="006524A8"/>
    <w:pPr>
      <w:overflowPunct/>
      <w:autoSpaceDE/>
      <w:autoSpaceDN/>
      <w:adjustRightInd/>
      <w:ind w:left="720"/>
      <w:contextualSpacing/>
      <w:textAlignment w:val="auto"/>
    </w:pPr>
    <w:rPr>
      <w:rFonts w:ascii="Times New Roman" w:eastAsia="Batang" w:hAnsi="Times New Roman"/>
      <w:szCs w:val="24"/>
      <w:lang w:eastAsia="ko-KR"/>
    </w:rPr>
  </w:style>
  <w:style w:type="paragraph" w:customStyle="1" w:styleId="Default">
    <w:name w:val="Default"/>
    <w:rsid w:val="006524A8"/>
    <w:pPr>
      <w:autoSpaceDE w:val="0"/>
      <w:autoSpaceDN w:val="0"/>
      <w:adjustRightInd w:val="0"/>
      <w:spacing w:after="0" w:line="240" w:lineRule="auto"/>
    </w:pPr>
    <w:rPr>
      <w:rFonts w:ascii="Arial" w:eastAsia="Times New Roman" w:hAnsi="Arial" w:cs="Arial"/>
      <w:color w:val="000000"/>
      <w:sz w:val="24"/>
      <w:szCs w:val="24"/>
      <w:lang w:eastAsia="en-GB"/>
    </w:rPr>
  </w:style>
  <w:style w:type="paragraph" w:styleId="Header">
    <w:name w:val="header"/>
    <w:basedOn w:val="Normal"/>
    <w:link w:val="HeaderChar"/>
    <w:uiPriority w:val="99"/>
    <w:unhideWhenUsed/>
    <w:rsid w:val="00BB5EEA"/>
    <w:pPr>
      <w:tabs>
        <w:tab w:val="center" w:pos="4513"/>
        <w:tab w:val="right" w:pos="9026"/>
      </w:tabs>
    </w:pPr>
  </w:style>
  <w:style w:type="character" w:customStyle="1" w:styleId="HeaderChar">
    <w:name w:val="Header Char"/>
    <w:basedOn w:val="DefaultParagraphFont"/>
    <w:link w:val="Header"/>
    <w:uiPriority w:val="99"/>
    <w:rsid w:val="00BB5EEA"/>
    <w:rPr>
      <w:rFonts w:ascii="Times" w:eastAsia="Times New Roman" w:hAnsi="Times" w:cs="Times New Roman"/>
      <w:sz w:val="24"/>
      <w:szCs w:val="20"/>
    </w:rPr>
  </w:style>
  <w:style w:type="paragraph" w:customStyle="1" w:styleId="DWLevel5">
    <w:name w:val="DW Level 5"/>
    <w:basedOn w:val="Normal"/>
    <w:uiPriority w:val="99"/>
    <w:rsid w:val="00E55B51"/>
    <w:pPr>
      <w:numPr>
        <w:ilvl w:val="4"/>
        <w:numId w:val="2"/>
      </w:numPr>
      <w:overflowPunct/>
      <w:autoSpaceDE/>
      <w:autoSpaceDN/>
      <w:adjustRightInd/>
      <w:spacing w:before="120" w:after="120" w:line="360" w:lineRule="atLeast"/>
      <w:jc w:val="both"/>
      <w:textAlignment w:val="auto"/>
    </w:pPr>
    <w:rPr>
      <w:szCs w:val="22"/>
    </w:rPr>
  </w:style>
  <w:style w:type="paragraph" w:customStyle="1" w:styleId="DWLevel1">
    <w:name w:val="DW Level 1"/>
    <w:basedOn w:val="Normal"/>
    <w:next w:val="DWLevel2"/>
    <w:uiPriority w:val="99"/>
    <w:rsid w:val="00E55B51"/>
    <w:pPr>
      <w:keepNext/>
      <w:numPr>
        <w:numId w:val="2"/>
      </w:numPr>
      <w:overflowPunct/>
      <w:autoSpaceDE/>
      <w:autoSpaceDN/>
      <w:adjustRightInd/>
      <w:spacing w:before="240" w:after="120" w:line="360" w:lineRule="exact"/>
      <w:jc w:val="both"/>
      <w:textAlignment w:val="auto"/>
    </w:pPr>
    <w:rPr>
      <w:rFonts w:cs="Arial"/>
      <w:b/>
      <w:caps/>
      <w:szCs w:val="22"/>
    </w:rPr>
  </w:style>
  <w:style w:type="paragraph" w:customStyle="1" w:styleId="DWLevel2">
    <w:name w:val="DW Level 2"/>
    <w:basedOn w:val="Normal"/>
    <w:link w:val="DWLevel2Char"/>
    <w:uiPriority w:val="99"/>
    <w:rsid w:val="00E55B51"/>
    <w:pPr>
      <w:numPr>
        <w:ilvl w:val="1"/>
        <w:numId w:val="2"/>
      </w:numPr>
      <w:overflowPunct/>
      <w:autoSpaceDE/>
      <w:autoSpaceDN/>
      <w:adjustRightInd/>
      <w:spacing w:before="120" w:after="120" w:line="360" w:lineRule="exact"/>
      <w:jc w:val="both"/>
      <w:textAlignment w:val="auto"/>
    </w:pPr>
    <w:rPr>
      <w:rFonts w:cs="Arial"/>
      <w:szCs w:val="22"/>
    </w:rPr>
  </w:style>
  <w:style w:type="paragraph" w:customStyle="1" w:styleId="DWLevel3">
    <w:name w:val="DW Level 3"/>
    <w:basedOn w:val="Normal"/>
    <w:uiPriority w:val="99"/>
    <w:rsid w:val="00E55B51"/>
    <w:pPr>
      <w:numPr>
        <w:ilvl w:val="2"/>
        <w:numId w:val="2"/>
      </w:numPr>
      <w:overflowPunct/>
      <w:autoSpaceDE/>
      <w:autoSpaceDN/>
      <w:adjustRightInd/>
      <w:spacing w:before="120" w:after="120" w:line="360" w:lineRule="atLeast"/>
      <w:jc w:val="both"/>
      <w:textAlignment w:val="auto"/>
    </w:pPr>
    <w:rPr>
      <w:rFonts w:cs="Arial"/>
      <w:szCs w:val="22"/>
    </w:rPr>
  </w:style>
  <w:style w:type="paragraph" w:customStyle="1" w:styleId="DWLevel4">
    <w:name w:val="DW Level 4"/>
    <w:basedOn w:val="Normal"/>
    <w:uiPriority w:val="99"/>
    <w:rsid w:val="00E55B51"/>
    <w:pPr>
      <w:numPr>
        <w:ilvl w:val="3"/>
        <w:numId w:val="2"/>
      </w:numPr>
      <w:overflowPunct/>
      <w:autoSpaceDE/>
      <w:autoSpaceDN/>
      <w:adjustRightInd/>
      <w:spacing w:before="120" w:after="120" w:line="360" w:lineRule="atLeast"/>
      <w:jc w:val="both"/>
      <w:textAlignment w:val="auto"/>
    </w:pPr>
    <w:rPr>
      <w:rFonts w:cs="Arial"/>
      <w:szCs w:val="22"/>
    </w:rPr>
  </w:style>
  <w:style w:type="character" w:customStyle="1" w:styleId="DWLevel2Char">
    <w:name w:val="DW Level 2 Char"/>
    <w:basedOn w:val="DefaultParagraphFont"/>
    <w:link w:val="DWLevel2"/>
    <w:uiPriority w:val="99"/>
    <w:locked/>
    <w:rsid w:val="00E55B51"/>
    <w:rPr>
      <w:rFonts w:ascii="Arial" w:eastAsia="Times New Roman" w:hAnsi="Arial" w:cs="Arial"/>
    </w:rPr>
  </w:style>
  <w:style w:type="character" w:customStyle="1" w:styleId="Heading1Char">
    <w:name w:val="Heading 1 Char"/>
    <w:basedOn w:val="DefaultParagraphFont"/>
    <w:link w:val="Heading1"/>
    <w:uiPriority w:val="9"/>
    <w:rsid w:val="00C26C65"/>
    <w:rPr>
      <w:rFonts w:ascii="Arial" w:eastAsia="Times New Roman" w:hAnsi="Arial" w:cs="Arial"/>
      <w:b/>
    </w:rPr>
  </w:style>
  <w:style w:type="character" w:customStyle="1" w:styleId="Heading2Char">
    <w:name w:val="Heading 2 Char"/>
    <w:basedOn w:val="DefaultParagraphFont"/>
    <w:link w:val="Heading2"/>
    <w:uiPriority w:val="9"/>
    <w:rsid w:val="00C26C65"/>
    <w:rPr>
      <w:rFonts w:ascii="Arial" w:eastAsia="Times New Roman" w:hAnsi="Arial" w:cs="Arial"/>
      <w:b/>
    </w:rPr>
  </w:style>
  <w:style w:type="character" w:customStyle="1" w:styleId="Heading3Char">
    <w:name w:val="Heading 3 Char"/>
    <w:basedOn w:val="DefaultParagraphFont"/>
    <w:link w:val="Heading3"/>
    <w:uiPriority w:val="9"/>
    <w:rsid w:val="00C26C65"/>
    <w:rPr>
      <w:rFonts w:ascii="Arial" w:eastAsia="Times New Roman" w:hAnsi="Arial" w:cs="Arial"/>
      <w:b/>
    </w:rPr>
  </w:style>
  <w:style w:type="character" w:customStyle="1" w:styleId="Heading4Char">
    <w:name w:val="Heading 4 Char"/>
    <w:basedOn w:val="DefaultParagraphFont"/>
    <w:link w:val="Heading4"/>
    <w:uiPriority w:val="9"/>
    <w:rsid w:val="00C26C65"/>
    <w:rPr>
      <w:rFonts w:ascii="Arial" w:eastAsia="Times New Roman" w:hAnsi="Arial" w:cs="Arial"/>
      <w:b/>
    </w:rPr>
  </w:style>
  <w:style w:type="character" w:customStyle="1" w:styleId="Heading5Char">
    <w:name w:val="Heading 5 Char"/>
    <w:basedOn w:val="DefaultParagraphFont"/>
    <w:link w:val="Heading5"/>
    <w:uiPriority w:val="9"/>
    <w:rsid w:val="00C26C65"/>
    <w:rPr>
      <w:rFonts w:ascii="Arial" w:eastAsia="Times New Roman" w:hAnsi="Arial" w:cs="Arial"/>
      <w:b/>
    </w:rPr>
  </w:style>
  <w:style w:type="paragraph" w:styleId="BalloonText">
    <w:name w:val="Balloon Text"/>
    <w:basedOn w:val="Normal"/>
    <w:link w:val="BalloonTextChar"/>
    <w:uiPriority w:val="99"/>
    <w:semiHidden/>
    <w:unhideWhenUsed/>
    <w:rsid w:val="00626394"/>
    <w:rPr>
      <w:rFonts w:ascii="Tahoma" w:hAnsi="Tahoma" w:cs="Tahoma"/>
      <w:sz w:val="16"/>
      <w:szCs w:val="16"/>
    </w:rPr>
  </w:style>
  <w:style w:type="character" w:customStyle="1" w:styleId="BalloonTextChar">
    <w:name w:val="Balloon Text Char"/>
    <w:basedOn w:val="DefaultParagraphFont"/>
    <w:link w:val="BalloonText"/>
    <w:uiPriority w:val="99"/>
    <w:semiHidden/>
    <w:rsid w:val="00626394"/>
    <w:rPr>
      <w:rFonts w:ascii="Tahoma" w:eastAsia="Times New Roman" w:hAnsi="Tahoma" w:cs="Tahoma"/>
      <w:sz w:val="16"/>
      <w:szCs w:val="16"/>
    </w:rPr>
  </w:style>
  <w:style w:type="character" w:styleId="CommentReference">
    <w:name w:val="annotation reference"/>
    <w:basedOn w:val="DefaultParagraphFont"/>
    <w:uiPriority w:val="99"/>
    <w:semiHidden/>
    <w:unhideWhenUsed/>
    <w:rsid w:val="00626394"/>
    <w:rPr>
      <w:sz w:val="16"/>
      <w:szCs w:val="16"/>
    </w:rPr>
  </w:style>
  <w:style w:type="paragraph" w:styleId="CommentText">
    <w:name w:val="annotation text"/>
    <w:basedOn w:val="Normal"/>
    <w:link w:val="CommentTextChar"/>
    <w:uiPriority w:val="99"/>
    <w:unhideWhenUsed/>
    <w:rsid w:val="00626394"/>
    <w:rPr>
      <w:sz w:val="20"/>
    </w:rPr>
  </w:style>
  <w:style w:type="character" w:customStyle="1" w:styleId="CommentTextChar">
    <w:name w:val="Comment Text Char"/>
    <w:basedOn w:val="DefaultParagraphFont"/>
    <w:link w:val="CommentText"/>
    <w:uiPriority w:val="99"/>
    <w:rsid w:val="00626394"/>
    <w:rPr>
      <w:rFonts w:ascii="Arial" w:eastAsia="Times New Roman" w:hAnsi="Arial" w:cs="Times New Roman"/>
      <w:sz w:val="20"/>
      <w:szCs w:val="20"/>
    </w:rPr>
  </w:style>
  <w:style w:type="paragraph" w:styleId="CommentSubject">
    <w:name w:val="annotation subject"/>
    <w:basedOn w:val="CommentText"/>
    <w:next w:val="CommentText"/>
    <w:link w:val="CommentSubjectChar"/>
    <w:uiPriority w:val="99"/>
    <w:semiHidden/>
    <w:unhideWhenUsed/>
    <w:rsid w:val="00626394"/>
    <w:rPr>
      <w:b/>
      <w:bCs/>
    </w:rPr>
  </w:style>
  <w:style w:type="character" w:customStyle="1" w:styleId="CommentSubjectChar">
    <w:name w:val="Comment Subject Char"/>
    <w:basedOn w:val="CommentTextChar"/>
    <w:link w:val="CommentSubject"/>
    <w:uiPriority w:val="99"/>
    <w:semiHidden/>
    <w:rsid w:val="00626394"/>
    <w:rPr>
      <w:rFonts w:ascii="Arial" w:eastAsia="Times New Roman" w:hAnsi="Arial" w:cs="Times New Roman"/>
      <w:b/>
      <w:bCs/>
      <w:sz w:val="20"/>
      <w:szCs w:val="20"/>
    </w:rPr>
  </w:style>
  <w:style w:type="character" w:styleId="Hyperlink">
    <w:name w:val="Hyperlink"/>
    <w:basedOn w:val="DefaultParagraphFont"/>
    <w:uiPriority w:val="99"/>
    <w:unhideWhenUsed/>
    <w:rsid w:val="00842876"/>
    <w:rPr>
      <w:color w:val="0563C1"/>
      <w:u w:val="single"/>
    </w:rPr>
  </w:style>
  <w:style w:type="paragraph" w:styleId="Revision">
    <w:name w:val="Revision"/>
    <w:hidden/>
    <w:uiPriority w:val="99"/>
    <w:semiHidden/>
    <w:rsid w:val="00411B3F"/>
    <w:pPr>
      <w:spacing w:after="0" w:line="240" w:lineRule="auto"/>
    </w:pPr>
    <w:rPr>
      <w:rFonts w:ascii="Arial" w:eastAsia="Times New Roman" w:hAnsi="Arial" w:cs="Times New Roman"/>
      <w:szCs w:val="20"/>
    </w:rPr>
  </w:style>
  <w:style w:type="character" w:styleId="Mention">
    <w:name w:val="Mention"/>
    <w:basedOn w:val="DefaultParagraphFont"/>
    <w:uiPriority w:val="99"/>
    <w:unhideWhenUsed/>
    <w:rsid w:val="00BB5C36"/>
    <w:rPr>
      <w:color w:val="2B579A"/>
      <w:shd w:val="clear" w:color="auto" w:fill="E1DFDD"/>
    </w:rPr>
  </w:style>
  <w:style w:type="character" w:styleId="FollowedHyperlink">
    <w:name w:val="FollowedHyperlink"/>
    <w:basedOn w:val="DefaultParagraphFont"/>
    <w:uiPriority w:val="99"/>
    <w:semiHidden/>
    <w:unhideWhenUsed/>
    <w:rsid w:val="00767243"/>
    <w:rPr>
      <w:color w:val="800080" w:themeColor="followedHyperlink"/>
      <w:u w:val="single"/>
    </w:rPr>
  </w:style>
  <w:style w:type="character" w:styleId="UnresolvedMention">
    <w:name w:val="Unresolved Mention"/>
    <w:basedOn w:val="DefaultParagraphFont"/>
    <w:uiPriority w:val="99"/>
    <w:semiHidden/>
    <w:unhideWhenUsed/>
    <w:rsid w:val="0076724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1071711">
      <w:bodyDiv w:val="1"/>
      <w:marLeft w:val="0"/>
      <w:marRight w:val="0"/>
      <w:marTop w:val="0"/>
      <w:marBottom w:val="0"/>
      <w:divBdr>
        <w:top w:val="none" w:sz="0" w:space="0" w:color="auto"/>
        <w:left w:val="none" w:sz="0" w:space="0" w:color="auto"/>
        <w:bottom w:val="none" w:sz="0" w:space="0" w:color="auto"/>
        <w:right w:val="none" w:sz="0" w:space="0" w:color="auto"/>
      </w:divBdr>
    </w:div>
    <w:div w:id="545262618">
      <w:bodyDiv w:val="1"/>
      <w:marLeft w:val="0"/>
      <w:marRight w:val="0"/>
      <w:marTop w:val="0"/>
      <w:marBottom w:val="0"/>
      <w:divBdr>
        <w:top w:val="none" w:sz="0" w:space="0" w:color="auto"/>
        <w:left w:val="none" w:sz="0" w:space="0" w:color="auto"/>
        <w:bottom w:val="none" w:sz="0" w:space="0" w:color="auto"/>
        <w:right w:val="none" w:sz="0" w:space="0" w:color="auto"/>
      </w:divBdr>
    </w:div>
    <w:div w:id="771322499">
      <w:bodyDiv w:val="1"/>
      <w:marLeft w:val="0"/>
      <w:marRight w:val="0"/>
      <w:marTop w:val="0"/>
      <w:marBottom w:val="0"/>
      <w:divBdr>
        <w:top w:val="none" w:sz="0" w:space="0" w:color="auto"/>
        <w:left w:val="none" w:sz="0" w:space="0" w:color="auto"/>
        <w:bottom w:val="none" w:sz="0" w:space="0" w:color="auto"/>
        <w:right w:val="none" w:sz="0" w:space="0" w:color="auto"/>
      </w:divBdr>
    </w:div>
    <w:div w:id="1097602618">
      <w:bodyDiv w:val="1"/>
      <w:marLeft w:val="0"/>
      <w:marRight w:val="0"/>
      <w:marTop w:val="0"/>
      <w:marBottom w:val="0"/>
      <w:divBdr>
        <w:top w:val="none" w:sz="0" w:space="0" w:color="auto"/>
        <w:left w:val="none" w:sz="0" w:space="0" w:color="auto"/>
        <w:bottom w:val="none" w:sz="0" w:space="0" w:color="auto"/>
        <w:right w:val="none" w:sz="0" w:space="0" w:color="auto"/>
      </w:divBdr>
    </w:div>
    <w:div w:id="2069913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3" Type="http://schemas.openxmlformats.org/officeDocument/2006/relationships/hyperlink" Target="https://www.scottish-enterprise.com/about-us/transparency/privacy-notice" TargetMode="External"/><Relationship Id="rId2" Type="http://schemas.openxmlformats.org/officeDocument/2006/relationships/hyperlink" Target="https://www.sfc.ac.uk/about-us/privacy-notice/" TargetMode="External"/><Relationship Id="rId1" Type="http://schemas.openxmlformats.org/officeDocument/2006/relationships/hyperlink" Target="https://interface-online.org.uk/privacy-and-cookies" TargetMode="External"/><Relationship Id="rId4" Type="http://schemas.openxmlformats.org/officeDocument/2006/relationships/hyperlink" Target="https://www.hie.co.uk/legal/privacypolic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63C3160167F864FB6F2FD2778AB90F5" ma:contentTypeVersion="12" ma:contentTypeDescription="Create a new document." ma:contentTypeScope="" ma:versionID="bd9a95e209d1e65a18b32ab35acf0d2f">
  <xsd:schema xmlns:xsd="http://www.w3.org/2001/XMLSchema" xmlns:xs="http://www.w3.org/2001/XMLSchema" xmlns:p="http://schemas.microsoft.com/office/2006/metadata/properties" xmlns:ns2="b194999f-e37b-4dd4-a752-8778cd7b9ef2" xmlns:ns3="e17f5871-c593-4434-b2d7-b126e07aa6c8" targetNamespace="http://schemas.microsoft.com/office/2006/metadata/properties" ma:root="true" ma:fieldsID="93b633dc3294b35ef3210e158e051081" ns2:_="" ns3:_="">
    <xsd:import namespace="b194999f-e37b-4dd4-a752-8778cd7b9ef2"/>
    <xsd:import namespace="e17f5871-c593-4434-b2d7-b126e07aa6c8"/>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194999f-e37b-4dd4-a752-8778cd7b9ef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1" nillable="true" ma:displayName="Taxonomy Catch All Column" ma:hidden="true" ma:list="{84c5b9e4-a2d4-4875-aa93-93f75e9394fa}" ma:internalName="TaxCatchAll" ma:showField="CatchAllData" ma:web="b194999f-e37b-4dd4-a752-8778cd7b9ef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17f5871-c593-4434-b2d7-b126e07aa6c8"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d54eff52-6b6d-4e5f-a3b0-187f185b1db6"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_dlc_DocId xmlns="b194999f-e37b-4dd4-a752-8778cd7b9ef2">INTERFACE-1244044198-29845</_dlc_DocId>
    <_dlc_DocIdUrl xmlns="b194999f-e37b-4dd4-a752-8778cd7b9ef2">
      <Url>https://uoe.sharepoint.com/sites/interface/Funding/_layouts/15/DocIdRedir.aspx?ID=INTERFACE-1244044198-29845</Url>
      <Description>INTERFACE-1244044198-29845</Description>
    </_dlc_DocIdUrl>
    <TaxCatchAll xmlns="b194999f-e37b-4dd4-a752-8778cd7b9ef2" xsi:nil="true"/>
    <lcf76f155ced4ddcb4097134ff3c332f xmlns="e17f5871-c593-4434-b2d7-b126e07aa6c8">
      <Terms xmlns="http://schemas.microsoft.com/office/infopath/2007/PartnerControls"/>
    </lcf76f155ced4ddcb4097134ff3c332f>
  </documentManagement>
</p:properties>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97BA48F6-098F-4F70-835E-5E06738AE494}">
  <ds:schemaRefs>
    <ds:schemaRef ds:uri="http://schemas.microsoft.com/sharepoint/v3/contenttype/forms"/>
  </ds:schemaRefs>
</ds:datastoreItem>
</file>

<file path=customXml/itemProps2.xml><?xml version="1.0" encoding="utf-8"?>
<ds:datastoreItem xmlns:ds="http://schemas.openxmlformats.org/officeDocument/2006/customXml" ds:itemID="{250BCA5A-AFA0-417B-BC70-80E941DDB9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194999f-e37b-4dd4-a752-8778cd7b9ef2"/>
    <ds:schemaRef ds:uri="e17f5871-c593-4434-b2d7-b126e07aa6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AE20690-81E6-4BB9-9071-B1D4CE276514}">
  <ds:schemaRefs>
    <ds:schemaRef ds:uri="http://schemas.openxmlformats.org/officeDocument/2006/bibliography"/>
  </ds:schemaRefs>
</ds:datastoreItem>
</file>

<file path=customXml/itemProps4.xml><?xml version="1.0" encoding="utf-8"?>
<ds:datastoreItem xmlns:ds="http://schemas.openxmlformats.org/officeDocument/2006/customXml" ds:itemID="{13C4F1AB-98A0-47C7-A545-EE3F82F80C7A}">
  <ds:schemaRefs>
    <ds:schemaRef ds:uri="http://schemas.microsoft.com/office/2006/metadata/properties"/>
    <ds:schemaRef ds:uri="http://schemas.microsoft.com/office/infopath/2007/PartnerControls"/>
    <ds:schemaRef ds:uri="b194999f-e37b-4dd4-a752-8778cd7b9ef2"/>
    <ds:schemaRef ds:uri="e17f5871-c593-4434-b2d7-b126e07aa6c8"/>
  </ds:schemaRefs>
</ds:datastoreItem>
</file>

<file path=customXml/itemProps5.xml><?xml version="1.0" encoding="utf-8"?>
<ds:datastoreItem xmlns:ds="http://schemas.openxmlformats.org/officeDocument/2006/customXml" ds:itemID="{85DC6BCF-AA21-4D0A-BA50-1E861F8EC367}">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12</Pages>
  <Words>3985</Words>
  <Characters>21721</Characters>
  <Application>Microsoft Office Word</Application>
  <DocSecurity>0</DocSecurity>
  <Lines>529</Lines>
  <Paragraphs>176</Paragraphs>
  <ScaleCrop>false</ScaleCrop>
  <HeadingPairs>
    <vt:vector size="2" baseType="variant">
      <vt:variant>
        <vt:lpstr>Title</vt:lpstr>
      </vt:variant>
      <vt:variant>
        <vt:i4>1</vt:i4>
      </vt:variant>
    </vt:vector>
  </HeadingPairs>
  <TitlesOfParts>
    <vt:vector size="1" baseType="lpstr">
      <vt:lpstr>Advanced Innovation Voucher Legal Agreement (in cash &amp; in kind)</vt:lpstr>
    </vt:vector>
  </TitlesOfParts>
  <Company>University of Strathclyde</Company>
  <LinksUpToDate>false</LinksUpToDate>
  <CharactersWithSpaces>25530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Advanced Innovation Voucher Legal Agreement (in cash &amp; in kind)</dc:title>
  <dc:subject/>
  <dc:creator>IT Services</dc:creator>
  <cp:keywords/>
  <cp:lastModifiedBy>Siobhan Cowan (gac)</cp:lastModifiedBy>
  <cp:revision>2</cp:revision>
  <cp:lastPrinted>2014-06-24T09:36:00Z</cp:lastPrinted>
  <dcterms:created xsi:type="dcterms:W3CDTF">2026-02-17T14:51:00Z</dcterms:created>
  <dcterms:modified xsi:type="dcterms:W3CDTF">2026-02-17T14:51:00Z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0x010100863C3160167F864FB6F2FD2778AB90F5</vt:lpwstr>
  </property>
  <property fmtid="{D5CDD505-2E9C-101B-9397-08002B2CF9AE}" pid="3" name="_dlc_DocIdItemGuid">
    <vt:lpwstr>2cc18554-75a4-4997-9014-6063be1c425c</vt:lpwstr>
  </property>
  <property fmtid="{D5CDD505-2E9C-101B-9397-08002B2CF9AE}" pid="4" name="AuthorIds_UIVersion_512">
    <vt:lpwstr>1955</vt:lpwstr>
  </property>
  <property fmtid="{D5CDD505-2E9C-101B-9397-08002B2CF9AE}" pid="5" name="Order">
    <vt:r8>104429200</vt:r8>
  </property>
  <property fmtid="{D5CDD505-2E9C-101B-9397-08002B2CF9AE}" pid="6" name="MediaServiceImageTags">
    <vt:lpwstr/>
  </property>
</Properties>
</file>