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80DF1" w14:textId="205C7342" w:rsidR="00374CDA" w:rsidRPr="004728F0" w:rsidRDefault="00374CDA" w:rsidP="00374CDA">
      <w:pPr>
        <w:pBdr>
          <w:bottom w:val="single" w:sz="6" w:space="1" w:color="auto"/>
        </w:pBdr>
        <w:jc w:val="both"/>
        <w:rPr>
          <w:rFonts w:ascii="Arial" w:eastAsia="Adobe Kaiti Std R" w:hAnsi="Arial" w:cs="Arial"/>
          <w:sz w:val="24"/>
          <w:szCs w:val="24"/>
        </w:rPr>
      </w:pPr>
    </w:p>
    <w:p w14:paraId="4662FBD9" w14:textId="5484C145" w:rsidR="00E738B3" w:rsidRDefault="00BC3CFF" w:rsidP="00EE4A20">
      <w:pPr>
        <w:rPr>
          <w:rFonts w:ascii="Arial" w:eastAsia="Adobe Kaiti Std R" w:hAnsi="Arial" w:cs="Arial"/>
        </w:rPr>
      </w:pPr>
      <w:r w:rsidRPr="00BC3CFF">
        <w:rPr>
          <w:rFonts w:ascii="Arial" w:eastAsia="Adobe Kaiti Std R" w:hAnsi="Arial" w:cs="Arial"/>
        </w:rPr>
        <w:t xml:space="preserve">The Scottish Knowledge Exchange Awards celebrates the partnerships between business, third sector, and public sector organisations and academia. Now in its </w:t>
      </w:r>
      <w:r w:rsidR="7D3A7994" w:rsidRPr="55965EBD">
        <w:rPr>
          <w:rFonts w:ascii="Arial" w:eastAsia="Adobe Kaiti Std R" w:hAnsi="Arial" w:cs="Arial"/>
        </w:rPr>
        <w:t>1</w:t>
      </w:r>
      <w:r w:rsidR="1642DA6F" w:rsidRPr="55965EBD">
        <w:rPr>
          <w:rFonts w:ascii="Arial" w:eastAsia="Adobe Kaiti Std R" w:hAnsi="Arial" w:cs="Arial"/>
        </w:rPr>
        <w:t>2</w:t>
      </w:r>
      <w:r w:rsidR="7D3A7994" w:rsidRPr="55965EBD">
        <w:rPr>
          <w:rFonts w:ascii="Arial" w:eastAsia="Adobe Kaiti Std R" w:hAnsi="Arial" w:cs="Arial"/>
        </w:rPr>
        <w:t>th</w:t>
      </w:r>
      <w:r w:rsidRPr="00BC3CFF" w:rsidDel="00A92AF8">
        <w:rPr>
          <w:rFonts w:ascii="Arial" w:eastAsia="Adobe Kaiti Std R" w:hAnsi="Arial" w:cs="Arial"/>
        </w:rPr>
        <w:t xml:space="preserve"> </w:t>
      </w:r>
      <w:r w:rsidRPr="00BC3CFF">
        <w:rPr>
          <w:rFonts w:ascii="Arial" w:eastAsia="Adobe Kaiti Std R" w:hAnsi="Arial" w:cs="Arial"/>
        </w:rPr>
        <w:t>year, this annual event recognises and rewards exceptional collaborations that deliver economic, environmental and social benefits for Scotland.</w:t>
      </w:r>
    </w:p>
    <w:p w14:paraId="0CAFE73D" w14:textId="28891E16" w:rsidR="00EE4A20" w:rsidRPr="002B1217" w:rsidRDefault="00EE4A20" w:rsidP="00EE4A20">
      <w:pPr>
        <w:rPr>
          <w:rFonts w:ascii="Arial" w:eastAsia="Adobe Kaiti Std R" w:hAnsi="Arial" w:cs="Arial"/>
          <w:b/>
          <w:sz w:val="24"/>
          <w:szCs w:val="24"/>
        </w:rPr>
      </w:pPr>
      <w:r w:rsidRPr="002B1217">
        <w:rPr>
          <w:rFonts w:ascii="Arial" w:eastAsia="Adobe Kaiti Std R" w:hAnsi="Arial" w:cs="Arial"/>
          <w:b/>
          <w:sz w:val="24"/>
          <w:szCs w:val="24"/>
        </w:rPr>
        <w:t xml:space="preserve">Powerful Partnership Award </w:t>
      </w:r>
      <w:r w:rsidR="34D63359" w:rsidRPr="55965EBD">
        <w:rPr>
          <w:rFonts w:ascii="Arial" w:eastAsia="Adobe Kaiti Std R" w:hAnsi="Arial" w:cs="Arial"/>
          <w:b/>
          <w:bCs/>
          <w:sz w:val="24"/>
          <w:szCs w:val="24"/>
        </w:rPr>
        <w:t>202</w:t>
      </w:r>
      <w:r w:rsidR="1642DA6F" w:rsidRPr="55965EBD">
        <w:rPr>
          <w:rFonts w:ascii="Arial" w:eastAsia="Adobe Kaiti Std R" w:hAnsi="Arial" w:cs="Arial"/>
          <w:b/>
          <w:bCs/>
          <w:sz w:val="24"/>
          <w:szCs w:val="24"/>
        </w:rPr>
        <w:t>7</w:t>
      </w:r>
    </w:p>
    <w:p w14:paraId="28700235" w14:textId="2B98616F" w:rsidR="003260A8" w:rsidRPr="008B7B5E" w:rsidRDefault="10E475F0" w:rsidP="001E6E11">
      <w:pPr>
        <w:rPr>
          <w:rFonts w:ascii="Arial" w:hAnsi="Arial" w:cs="Arial"/>
          <w:b/>
          <w:bCs/>
        </w:rPr>
      </w:pPr>
      <w:r w:rsidRPr="12C1F9DD">
        <w:rPr>
          <w:rFonts w:ascii="Arial" w:hAnsi="Arial" w:cs="Arial"/>
        </w:rPr>
        <w:t>This award r</w:t>
      </w:r>
      <w:r w:rsidR="008B7B5E" w:rsidRPr="008B7B5E">
        <w:rPr>
          <w:rFonts w:ascii="Arial" w:hAnsi="Arial" w:cs="Arial"/>
          <w:bCs/>
        </w:rPr>
        <w:t>ecognises long-term strategic collaborations between business and academia that have delivered substantial</w:t>
      </w:r>
      <w:r w:rsidR="6FCF7250" w:rsidRPr="12C1F9DD">
        <w:rPr>
          <w:rFonts w:ascii="Arial" w:hAnsi="Arial" w:cs="Arial"/>
        </w:rPr>
        <w:t>, lasting</w:t>
      </w:r>
      <w:r w:rsidR="008B7B5E" w:rsidRPr="008B7B5E">
        <w:rPr>
          <w:rFonts w:ascii="Arial" w:hAnsi="Arial" w:cs="Arial"/>
          <w:bCs/>
        </w:rPr>
        <w:t xml:space="preserve"> impact.</w:t>
      </w:r>
    </w:p>
    <w:p w14:paraId="698C4471" w14:textId="1AB7A281" w:rsidR="001E6E11" w:rsidRPr="001E6E11" w:rsidRDefault="001E6E11" w:rsidP="001E6E11">
      <w:pPr>
        <w:rPr>
          <w:rFonts w:ascii="Arial" w:hAnsi="Arial" w:cs="Arial"/>
          <w:b/>
          <w:bCs/>
        </w:rPr>
      </w:pPr>
      <w:r w:rsidRPr="004F30A7">
        <w:rPr>
          <w:rFonts w:ascii="Arial" w:hAnsi="Arial" w:cs="Arial"/>
          <w:b/>
        </w:rPr>
        <w:t>Criteria</w:t>
      </w:r>
      <w:r w:rsidR="4FCC474B" w:rsidRPr="004F30A7">
        <w:rPr>
          <w:rFonts w:ascii="Arial" w:hAnsi="Arial" w:cs="Arial"/>
          <w:b/>
          <w:bCs/>
        </w:rPr>
        <w:t>:</w:t>
      </w:r>
      <w:r w:rsidRPr="004F30A7">
        <w:rPr>
          <w:rFonts w:ascii="Arial" w:hAnsi="Arial" w:cs="Arial"/>
          <w:b/>
        </w:rPr>
        <w:t xml:space="preserve"> </w:t>
      </w:r>
    </w:p>
    <w:p w14:paraId="58738A68" w14:textId="05DF744D" w:rsidR="00101E1F" w:rsidRDefault="001E6E11" w:rsidP="001E6E11">
      <w:pPr>
        <w:pStyle w:val="ListParagraph"/>
        <w:numPr>
          <w:ilvl w:val="0"/>
          <w:numId w:val="4"/>
        </w:numPr>
        <w:rPr>
          <w:rFonts w:ascii="Arial" w:hAnsi="Arial" w:cs="Arial"/>
        </w:rPr>
      </w:pPr>
      <w:r w:rsidRPr="12C1F9DD">
        <w:rPr>
          <w:rFonts w:ascii="Arial" w:hAnsi="Arial" w:cs="Arial"/>
        </w:rPr>
        <w:t xml:space="preserve">Applications should demonstrate how the partnership has </w:t>
      </w:r>
      <w:r w:rsidR="37D10736" w:rsidRPr="12C1F9DD">
        <w:rPr>
          <w:rFonts w:ascii="Arial" w:hAnsi="Arial" w:cs="Arial"/>
        </w:rPr>
        <w:t>evolved</w:t>
      </w:r>
      <w:r w:rsidRPr="12C1F9DD">
        <w:rPr>
          <w:rFonts w:ascii="Arial" w:hAnsi="Arial" w:cs="Arial"/>
        </w:rPr>
        <w:t xml:space="preserve"> from an initial project to a series of</w:t>
      </w:r>
      <w:r w:rsidR="08CE34BA" w:rsidRPr="12C1F9DD">
        <w:rPr>
          <w:rFonts w:ascii="Arial" w:hAnsi="Arial" w:cs="Arial"/>
        </w:rPr>
        <w:t xml:space="preserve"> ongoing,</w:t>
      </w:r>
      <w:r w:rsidRPr="12C1F9DD">
        <w:rPr>
          <w:rFonts w:ascii="Arial" w:hAnsi="Arial" w:cs="Arial"/>
        </w:rPr>
        <w:t xml:space="preserve"> mutually beneficial activities</w:t>
      </w:r>
      <w:r w:rsidR="6B63F918" w:rsidRPr="12C1F9DD">
        <w:rPr>
          <w:rFonts w:ascii="Arial" w:hAnsi="Arial" w:cs="Arial"/>
        </w:rPr>
        <w:t>. Successful entries will demonstrate how the collaboration has grown beyond a transactional relationship to become a strategic partner</w:t>
      </w:r>
      <w:r w:rsidR="1B59CAD1" w:rsidRPr="12C1F9DD">
        <w:rPr>
          <w:rFonts w:ascii="Arial" w:hAnsi="Arial" w:cs="Arial"/>
        </w:rPr>
        <w:t>ship,</w:t>
      </w:r>
      <w:r w:rsidRPr="12C1F9DD">
        <w:rPr>
          <w:rFonts w:ascii="Arial" w:hAnsi="Arial" w:cs="Arial"/>
        </w:rPr>
        <w:t xml:space="preserve"> sustained over time</w:t>
      </w:r>
      <w:r w:rsidR="00723C14">
        <w:rPr>
          <w:rFonts w:ascii="Arial" w:hAnsi="Arial" w:cs="Arial"/>
        </w:rPr>
        <w:t xml:space="preserve"> </w:t>
      </w:r>
      <w:r w:rsidR="42BE3674" w:rsidRPr="12C1F9DD">
        <w:rPr>
          <w:rFonts w:ascii="Arial" w:hAnsi="Arial" w:cs="Arial"/>
        </w:rPr>
        <w:t>and delivering sign</w:t>
      </w:r>
      <w:r w:rsidR="00723C14">
        <w:rPr>
          <w:rFonts w:ascii="Arial" w:hAnsi="Arial" w:cs="Arial"/>
        </w:rPr>
        <w:t>i</w:t>
      </w:r>
      <w:r w:rsidR="42BE3674" w:rsidRPr="12C1F9DD">
        <w:rPr>
          <w:rFonts w:ascii="Arial" w:hAnsi="Arial" w:cs="Arial"/>
        </w:rPr>
        <w:t>ficant value to all parties involved</w:t>
      </w:r>
    </w:p>
    <w:p w14:paraId="23685752" w14:textId="4683BF68" w:rsidR="4DE5A342" w:rsidRDefault="4DE5A342" w:rsidP="55965EBD">
      <w:pPr>
        <w:pStyle w:val="ListParagraph"/>
        <w:numPr>
          <w:ilvl w:val="0"/>
          <w:numId w:val="4"/>
        </w:numPr>
        <w:rPr>
          <w:rFonts w:ascii="Arial" w:eastAsia="Arial" w:hAnsi="Arial" w:cs="Arial"/>
          <w:color w:val="000000" w:themeColor="text1"/>
          <w:sz w:val="21"/>
          <w:szCs w:val="21"/>
        </w:rPr>
      </w:pPr>
      <w:r w:rsidRPr="55965EBD">
        <w:rPr>
          <w:rFonts w:ascii="Arial" w:eastAsia="Arial" w:hAnsi="Arial" w:cs="Arial"/>
          <w:color w:val="000000" w:themeColor="text1"/>
          <w:sz w:val="21"/>
          <w:szCs w:val="21"/>
        </w:rPr>
        <w:t xml:space="preserve">To be considered eligible, collaborations must meet one of the following conditions within the period from </w:t>
      </w:r>
      <w:r w:rsidRPr="55965EBD">
        <w:rPr>
          <w:rFonts w:ascii="Arial" w:eastAsia="Arial" w:hAnsi="Arial" w:cs="Arial"/>
          <w:b/>
          <w:bCs/>
          <w:color w:val="000000" w:themeColor="text1"/>
          <w:sz w:val="21"/>
          <w:szCs w:val="21"/>
        </w:rPr>
        <w:t>August 202</w:t>
      </w:r>
      <w:r w:rsidR="438A868E" w:rsidRPr="55965EBD">
        <w:rPr>
          <w:rFonts w:ascii="Arial" w:eastAsia="Arial" w:hAnsi="Arial" w:cs="Arial"/>
          <w:b/>
          <w:bCs/>
          <w:color w:val="000000" w:themeColor="text1"/>
          <w:sz w:val="21"/>
          <w:szCs w:val="21"/>
        </w:rPr>
        <w:t>4</w:t>
      </w:r>
      <w:r w:rsidRPr="55965EBD">
        <w:rPr>
          <w:rFonts w:ascii="Arial" w:eastAsia="Arial" w:hAnsi="Arial" w:cs="Arial"/>
          <w:b/>
          <w:bCs/>
          <w:color w:val="000000" w:themeColor="text1"/>
          <w:sz w:val="21"/>
          <w:szCs w:val="21"/>
        </w:rPr>
        <w:t xml:space="preserve"> to August 202</w:t>
      </w:r>
      <w:r w:rsidR="34F71DA8" w:rsidRPr="55965EBD">
        <w:rPr>
          <w:rFonts w:ascii="Arial" w:eastAsia="Arial" w:hAnsi="Arial" w:cs="Arial"/>
          <w:b/>
          <w:bCs/>
          <w:color w:val="000000" w:themeColor="text1"/>
          <w:sz w:val="21"/>
          <w:szCs w:val="21"/>
        </w:rPr>
        <w:t>6</w:t>
      </w:r>
      <w:r w:rsidRPr="55965EBD">
        <w:rPr>
          <w:rFonts w:ascii="Arial" w:eastAsia="Arial" w:hAnsi="Arial" w:cs="Arial"/>
          <w:color w:val="000000" w:themeColor="text1"/>
          <w:sz w:val="21"/>
          <w:szCs w:val="21"/>
        </w:rPr>
        <w:t>:</w:t>
      </w:r>
    </w:p>
    <w:p w14:paraId="50211B35" w14:textId="7C52B47F" w:rsidR="4DE5A342" w:rsidRDefault="4DE5A342" w:rsidP="55965EBD">
      <w:pPr>
        <w:pStyle w:val="ListParagraph"/>
        <w:numPr>
          <w:ilvl w:val="1"/>
          <w:numId w:val="4"/>
        </w:numPr>
        <w:rPr>
          <w:rFonts w:ascii="Arial" w:eastAsia="Arial" w:hAnsi="Arial" w:cs="Arial"/>
          <w:color w:val="000000" w:themeColor="text1"/>
          <w:sz w:val="21"/>
          <w:szCs w:val="21"/>
        </w:rPr>
      </w:pPr>
      <w:r w:rsidRPr="55965EBD">
        <w:rPr>
          <w:rFonts w:ascii="Arial" w:eastAsia="Arial" w:hAnsi="Arial" w:cs="Arial"/>
          <w:b/>
          <w:bCs/>
          <w:color w:val="000000" w:themeColor="text1"/>
          <w:sz w:val="21"/>
          <w:szCs w:val="21"/>
        </w:rPr>
        <w:t>Active Engagement</w:t>
      </w:r>
      <w:r w:rsidRPr="55965EBD">
        <w:rPr>
          <w:rFonts w:ascii="Arial" w:eastAsia="Arial" w:hAnsi="Arial" w:cs="Arial"/>
          <w:color w:val="000000" w:themeColor="text1"/>
          <w:sz w:val="21"/>
          <w:szCs w:val="21"/>
        </w:rPr>
        <w:t>: Demonstrated joint activity such as co-delivered project objectives, shared research or development work, or sustained partnership operations</w:t>
      </w:r>
    </w:p>
    <w:p w14:paraId="5063D365" w14:textId="0F2032A6" w:rsidR="4DE5A342" w:rsidRDefault="4DE5A342" w:rsidP="55965EBD">
      <w:pPr>
        <w:pStyle w:val="ListParagraph"/>
        <w:numPr>
          <w:ilvl w:val="1"/>
          <w:numId w:val="4"/>
        </w:numPr>
        <w:rPr>
          <w:rFonts w:ascii="Arial" w:eastAsia="Arial" w:hAnsi="Arial" w:cs="Arial"/>
          <w:color w:val="000000" w:themeColor="text1"/>
          <w:sz w:val="21"/>
          <w:szCs w:val="21"/>
        </w:rPr>
      </w:pPr>
      <w:r w:rsidRPr="55965EBD">
        <w:rPr>
          <w:rFonts w:ascii="Arial" w:eastAsia="Arial" w:hAnsi="Arial" w:cs="Arial"/>
          <w:b/>
          <w:bCs/>
          <w:color w:val="000000" w:themeColor="text1"/>
          <w:sz w:val="21"/>
          <w:szCs w:val="21"/>
        </w:rPr>
        <w:t>Impact and Outcomes</w:t>
      </w:r>
      <w:r w:rsidRPr="55965EBD">
        <w:rPr>
          <w:rFonts w:ascii="Arial" w:eastAsia="Arial" w:hAnsi="Arial" w:cs="Arial"/>
          <w:color w:val="000000" w:themeColor="text1"/>
          <w:sz w:val="21"/>
          <w:szCs w:val="21"/>
        </w:rPr>
        <w:t>: Evidenced measurable outcomes or clear impacts resulting from collaborative efforts, including but not limited to innovation, economic, environmental or societal impact, or strategic advancement for the academic and/or business partner</w:t>
      </w:r>
    </w:p>
    <w:p w14:paraId="066F57F8" w14:textId="77777777" w:rsidR="00321D68" w:rsidRPr="00C43661" w:rsidRDefault="00321D68" w:rsidP="00321D68">
      <w:pPr>
        <w:pStyle w:val="ListParagraph"/>
        <w:numPr>
          <w:ilvl w:val="0"/>
          <w:numId w:val="4"/>
        </w:numPr>
        <w:rPr>
          <w:rStyle w:val="normaltextrun"/>
          <w:rFonts w:ascii="Arial" w:hAnsi="Arial" w:cs="Arial"/>
        </w:rPr>
      </w:pPr>
      <w:r w:rsidRPr="00C43661">
        <w:rPr>
          <w:rStyle w:val="normaltextrun"/>
          <w:rFonts w:ascii="Arial" w:hAnsi="Arial" w:cs="Arial"/>
          <w:shd w:val="clear" w:color="auto" w:fill="FFFFFF"/>
        </w:rPr>
        <w:t xml:space="preserve">The judging panel’s decision is final. The panel reserves the right not to make an award in a specific category if the standard is </w:t>
      </w:r>
      <w:r w:rsidRPr="55965EBD">
        <w:rPr>
          <w:rStyle w:val="normaltextrun"/>
          <w:rFonts w:ascii="Arial" w:hAnsi="Arial" w:cs="Arial"/>
        </w:rPr>
        <w:t>deemed to be of insufficient quality</w:t>
      </w:r>
    </w:p>
    <w:p w14:paraId="788E727F" w14:textId="77777777" w:rsidR="00321D68" w:rsidRPr="00C43661" w:rsidRDefault="00321D68" w:rsidP="00321D68">
      <w:pPr>
        <w:pStyle w:val="ListParagraph"/>
        <w:numPr>
          <w:ilvl w:val="0"/>
          <w:numId w:val="4"/>
        </w:numPr>
        <w:rPr>
          <w:rStyle w:val="eop"/>
          <w:rFonts w:ascii="Arial" w:hAnsi="Arial" w:cs="Arial"/>
        </w:rPr>
      </w:pPr>
      <w:r w:rsidRPr="00C43661">
        <w:rPr>
          <w:rStyle w:val="normaltextrun"/>
          <w:rFonts w:ascii="Arial" w:hAnsi="Arial" w:cs="Arial"/>
          <w:shd w:val="clear" w:color="auto" w:fill="FFFFFF"/>
        </w:rPr>
        <w:t>Previous</w:t>
      </w:r>
      <w:r w:rsidRPr="55965EBD">
        <w:rPr>
          <w:rStyle w:val="normaltextrun"/>
          <w:rFonts w:ascii="Arial" w:hAnsi="Arial" w:cs="Arial"/>
        </w:rPr>
        <w:t xml:space="preserve"> award winners are not eligible to apply to a category that they have won in the past</w:t>
      </w:r>
    </w:p>
    <w:p w14:paraId="54058E2D" w14:textId="2F6D620D" w:rsidR="00321D68" w:rsidRPr="00E84BFC" w:rsidRDefault="00321D68" w:rsidP="55965EBD">
      <w:pPr>
        <w:pStyle w:val="ListParagraph"/>
        <w:numPr>
          <w:ilvl w:val="0"/>
          <w:numId w:val="4"/>
        </w:numPr>
        <w:jc w:val="both"/>
        <w:rPr>
          <w:rFonts w:ascii="Arial" w:hAnsi="Arial" w:cs="Arial"/>
          <w:lang w:eastAsia="en-GB"/>
        </w:rPr>
      </w:pPr>
      <w:r w:rsidRPr="00E84BFC">
        <w:rPr>
          <w:rStyle w:val="normaltextrun"/>
          <w:rFonts w:ascii="Arial" w:hAnsi="Arial" w:cs="Arial"/>
          <w:shd w:val="clear" w:color="auto" w:fill="FFFFFF"/>
        </w:rPr>
        <w:t xml:space="preserve">If shortlisted, you will </w:t>
      </w:r>
      <w:r w:rsidRPr="55965EBD">
        <w:rPr>
          <w:rStyle w:val="normaltextrun"/>
          <w:rFonts w:ascii="Arial" w:hAnsi="Arial" w:cs="Arial"/>
        </w:rPr>
        <w:t>be required to complete a 60 second video overview of the project</w:t>
      </w:r>
    </w:p>
    <w:p w14:paraId="1D04BCC2" w14:textId="32E7DB35" w:rsidR="00014FFD" w:rsidRPr="004F30A7" w:rsidRDefault="00014FFD" w:rsidP="0020545B">
      <w:pPr>
        <w:jc w:val="center"/>
        <w:rPr>
          <w:rFonts w:ascii="Arial" w:eastAsia="Times New Roman" w:hAnsi="Arial" w:cs="Arial"/>
          <w:b/>
          <w:color w:val="000000" w:themeColor="text1"/>
          <w:lang w:eastAsia="en-GB"/>
        </w:rPr>
      </w:pPr>
      <w:r w:rsidRPr="004F30A7">
        <w:rPr>
          <w:rFonts w:ascii="Arial" w:eastAsia="Times New Roman" w:hAnsi="Arial" w:cs="Arial"/>
          <w:b/>
          <w:color w:val="000000" w:themeColor="text1"/>
          <w:lang w:eastAsia="en-GB"/>
        </w:rPr>
        <w:t xml:space="preserve">Please email your completed application to </w:t>
      </w:r>
      <w:hyperlink r:id="rId12">
        <w:r w:rsidR="37834DA7" w:rsidRPr="004F30A7">
          <w:rPr>
            <w:rStyle w:val="Hyperlink"/>
            <w:rFonts w:ascii="Arial" w:eastAsia="Times New Roman" w:hAnsi="Arial" w:cs="Arial"/>
            <w:b/>
            <w:bCs/>
            <w:color w:val="007766"/>
            <w:lang w:eastAsia="en-GB"/>
          </w:rPr>
          <w:t>marketing@interface-online.org.uk</w:t>
        </w:r>
      </w:hyperlink>
      <w:r w:rsidRPr="004F30A7">
        <w:rPr>
          <w:rFonts w:ascii="Arial" w:eastAsia="Times New Roman" w:hAnsi="Arial" w:cs="Arial"/>
          <w:b/>
          <w:color w:val="000000" w:themeColor="text1"/>
          <w:lang w:eastAsia="en-GB"/>
        </w:rPr>
        <w:t xml:space="preserve"> by 5pm on </w:t>
      </w:r>
      <w:r w:rsidR="0020545B" w:rsidRPr="004F30A7">
        <w:rPr>
          <w:rFonts w:ascii="Arial" w:eastAsia="Adobe Kaiti Std R" w:hAnsi="Arial" w:cs="Arial"/>
          <w:b/>
        </w:rPr>
        <w:t xml:space="preserve">Thursday </w:t>
      </w:r>
      <w:r w:rsidR="6AF6B4F9" w:rsidRPr="55965EBD">
        <w:rPr>
          <w:rFonts w:ascii="Arial" w:eastAsia="Adobe Kaiti Std R" w:hAnsi="Arial" w:cs="Arial"/>
          <w:b/>
          <w:bCs/>
        </w:rPr>
        <w:t>1</w:t>
      </w:r>
      <w:r w:rsidR="39F5E926" w:rsidRPr="55965EBD">
        <w:rPr>
          <w:rFonts w:ascii="Arial" w:eastAsia="Adobe Kaiti Std R" w:hAnsi="Arial" w:cs="Arial"/>
          <w:b/>
          <w:bCs/>
        </w:rPr>
        <w:t>0</w:t>
      </w:r>
      <w:r w:rsidR="6AF6B4F9" w:rsidRPr="55965EBD">
        <w:rPr>
          <w:rFonts w:ascii="Arial" w:eastAsia="Adobe Kaiti Std R" w:hAnsi="Arial" w:cs="Arial"/>
          <w:b/>
          <w:bCs/>
          <w:vertAlign w:val="superscript"/>
        </w:rPr>
        <w:t>th</w:t>
      </w:r>
      <w:r w:rsidR="0020545B" w:rsidRPr="004F30A7">
        <w:rPr>
          <w:rFonts w:ascii="Arial" w:eastAsia="Adobe Kaiti Std R" w:hAnsi="Arial" w:cs="Arial"/>
          <w:b/>
        </w:rPr>
        <w:t xml:space="preserve"> </w:t>
      </w:r>
      <w:r w:rsidR="0031516A" w:rsidRPr="004F30A7">
        <w:rPr>
          <w:rFonts w:ascii="Arial" w:eastAsia="Adobe Kaiti Std R" w:hAnsi="Arial" w:cs="Arial"/>
          <w:b/>
        </w:rPr>
        <w:t>December</w:t>
      </w:r>
      <w:r w:rsidRPr="004F30A7">
        <w:rPr>
          <w:rFonts w:ascii="Arial" w:eastAsia="Adobe Kaiti Std R" w:hAnsi="Arial" w:cs="Arial"/>
          <w:b/>
        </w:rPr>
        <w:t xml:space="preserve"> </w:t>
      </w:r>
      <w:r w:rsidR="682EE613" w:rsidRPr="55965EBD">
        <w:rPr>
          <w:rFonts w:ascii="Arial" w:eastAsia="Adobe Kaiti Std R" w:hAnsi="Arial" w:cs="Arial"/>
          <w:b/>
          <w:bCs/>
        </w:rPr>
        <w:t>202</w:t>
      </w:r>
      <w:r w:rsidR="39F5E926" w:rsidRPr="55965EBD">
        <w:rPr>
          <w:rFonts w:ascii="Arial" w:eastAsia="Adobe Kaiti Std R" w:hAnsi="Arial" w:cs="Arial"/>
          <w:b/>
          <w:bCs/>
        </w:rPr>
        <w:t>6</w:t>
      </w:r>
      <w:r w:rsidRPr="004F30A7">
        <w:rPr>
          <w:rFonts w:ascii="Arial" w:eastAsia="Times New Roman" w:hAnsi="Arial" w:cs="Arial"/>
          <w:b/>
          <w:color w:val="000000" w:themeColor="text1"/>
          <w:lang w:eastAsia="en-GB"/>
        </w:rPr>
        <w:t>.</w:t>
      </w:r>
    </w:p>
    <w:p w14:paraId="59CA1120" w14:textId="77777777" w:rsidR="00014FFD" w:rsidRPr="004F30A7" w:rsidRDefault="00014FFD" w:rsidP="00014FFD">
      <w:pPr>
        <w:ind w:left="142"/>
        <w:rPr>
          <w:rFonts w:ascii="Arial" w:eastAsia="Adobe Kaiti Std R" w:hAnsi="Arial" w:cs="Arial"/>
          <w:b/>
        </w:rPr>
      </w:pPr>
      <w:r w:rsidRPr="004F30A7">
        <w:rPr>
          <w:rFonts w:ascii="Arial" w:eastAsia="Adobe Kaiti Std R" w:hAnsi="Arial" w:cs="Arial"/>
          <w:b/>
        </w:rPr>
        <w:t>Key Dates:</w:t>
      </w:r>
    </w:p>
    <w:tbl>
      <w:tblPr>
        <w:tblStyle w:val="TableGrid"/>
        <w:tblW w:w="901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014FFD" w:rsidRPr="002B1217" w14:paraId="0CFAC324" w14:textId="77777777" w:rsidTr="00F80B3A">
        <w:tc>
          <w:tcPr>
            <w:tcW w:w="2977" w:type="dxa"/>
          </w:tcPr>
          <w:p w14:paraId="37FFF0BC" w14:textId="77777777" w:rsidR="00014FFD" w:rsidRPr="004F30A7" w:rsidRDefault="00014FFD" w:rsidP="00F80B3A">
            <w:pPr>
              <w:jc w:val="right"/>
              <w:rPr>
                <w:rFonts w:ascii="Arial" w:eastAsia="Adobe Kaiti Std R" w:hAnsi="Arial" w:cs="Arial"/>
                <w:b/>
              </w:rPr>
            </w:pPr>
            <w:r w:rsidRPr="004F30A7">
              <w:rPr>
                <w:rFonts w:ascii="Arial" w:eastAsia="Adobe Kaiti Std R" w:hAnsi="Arial" w:cs="Arial"/>
              </w:rPr>
              <w:t>Submission Deadline:</w:t>
            </w:r>
          </w:p>
        </w:tc>
        <w:tc>
          <w:tcPr>
            <w:tcW w:w="6039" w:type="dxa"/>
          </w:tcPr>
          <w:p w14:paraId="70C33CA7" w14:textId="31CA2B32" w:rsidR="00014FFD" w:rsidRPr="004F30A7" w:rsidRDefault="0020545B" w:rsidP="00F80B3A">
            <w:pPr>
              <w:rPr>
                <w:rFonts w:ascii="Arial" w:eastAsia="Adobe Kaiti Std R" w:hAnsi="Arial" w:cs="Arial"/>
              </w:rPr>
            </w:pPr>
            <w:r w:rsidRPr="004F30A7">
              <w:rPr>
                <w:rFonts w:ascii="Arial" w:eastAsia="Adobe Kaiti Std R" w:hAnsi="Arial" w:cs="Arial"/>
              </w:rPr>
              <w:t xml:space="preserve">5pm, Thursday </w:t>
            </w:r>
            <w:r w:rsidR="6AF6B4F9" w:rsidRPr="55965EBD">
              <w:rPr>
                <w:rFonts w:ascii="Arial" w:eastAsia="Adobe Kaiti Std R" w:hAnsi="Arial" w:cs="Arial"/>
              </w:rPr>
              <w:t>1</w:t>
            </w:r>
            <w:r w:rsidR="21A0D4AC" w:rsidRPr="55965EBD">
              <w:rPr>
                <w:rFonts w:ascii="Arial" w:eastAsia="Adobe Kaiti Std R" w:hAnsi="Arial" w:cs="Arial"/>
              </w:rPr>
              <w:t>0</w:t>
            </w:r>
            <w:r w:rsidR="6AF6B4F9" w:rsidRPr="55965EBD">
              <w:rPr>
                <w:rFonts w:ascii="Arial" w:eastAsia="Adobe Kaiti Std R" w:hAnsi="Arial" w:cs="Arial"/>
                <w:vertAlign w:val="superscript"/>
              </w:rPr>
              <w:t>th</w:t>
            </w:r>
            <w:r w:rsidRPr="004F30A7">
              <w:rPr>
                <w:rFonts w:ascii="Arial" w:eastAsia="Adobe Kaiti Std R" w:hAnsi="Arial" w:cs="Arial"/>
              </w:rPr>
              <w:t xml:space="preserve"> </w:t>
            </w:r>
            <w:r w:rsidR="0031516A" w:rsidRPr="004F30A7">
              <w:rPr>
                <w:rFonts w:ascii="Arial" w:eastAsia="Adobe Kaiti Std R" w:hAnsi="Arial" w:cs="Arial"/>
              </w:rPr>
              <w:t>December</w:t>
            </w:r>
            <w:r w:rsidR="00014FFD" w:rsidRPr="004F30A7">
              <w:rPr>
                <w:rFonts w:ascii="Arial" w:eastAsia="Adobe Kaiti Std R" w:hAnsi="Arial" w:cs="Arial"/>
              </w:rPr>
              <w:t xml:space="preserve"> </w:t>
            </w:r>
            <w:r w:rsidR="682EE613" w:rsidRPr="55965EBD">
              <w:rPr>
                <w:rFonts w:ascii="Arial" w:eastAsia="Adobe Kaiti Std R" w:hAnsi="Arial" w:cs="Arial"/>
              </w:rPr>
              <w:t>202</w:t>
            </w:r>
            <w:r w:rsidR="21A0D4AC" w:rsidRPr="55965EBD">
              <w:rPr>
                <w:rFonts w:ascii="Arial" w:eastAsia="Adobe Kaiti Std R" w:hAnsi="Arial" w:cs="Arial"/>
              </w:rPr>
              <w:t>6</w:t>
            </w:r>
          </w:p>
        </w:tc>
      </w:tr>
      <w:tr w:rsidR="00014FFD" w:rsidRPr="0020545B" w14:paraId="074B3145" w14:textId="77777777" w:rsidTr="00F80B3A">
        <w:tc>
          <w:tcPr>
            <w:tcW w:w="2977" w:type="dxa"/>
          </w:tcPr>
          <w:p w14:paraId="0B1CE1EC" w14:textId="77777777" w:rsidR="00014FFD" w:rsidRPr="00931E3B" w:rsidRDefault="00014FFD" w:rsidP="00F80B3A">
            <w:pPr>
              <w:jc w:val="right"/>
              <w:rPr>
                <w:rFonts w:ascii="Arial" w:eastAsia="Adobe Kaiti Std R" w:hAnsi="Arial" w:cs="Arial"/>
                <w:b/>
              </w:rPr>
            </w:pPr>
            <w:r w:rsidRPr="00931E3B">
              <w:rPr>
                <w:rFonts w:ascii="Arial" w:eastAsia="Adobe Kaiti Std R" w:hAnsi="Arial" w:cs="Arial"/>
              </w:rPr>
              <w:t>Shortlist Announced:</w:t>
            </w:r>
          </w:p>
        </w:tc>
        <w:tc>
          <w:tcPr>
            <w:tcW w:w="6039" w:type="dxa"/>
          </w:tcPr>
          <w:p w14:paraId="6E13C3CB" w14:textId="1C47F644" w:rsidR="00014FFD" w:rsidRPr="00931E3B" w:rsidRDefault="00931E3B" w:rsidP="00F80B3A">
            <w:pPr>
              <w:rPr>
                <w:rFonts w:ascii="Arial" w:eastAsia="Adobe Kaiti Std R" w:hAnsi="Arial" w:cs="Arial"/>
              </w:rPr>
            </w:pPr>
            <w:r w:rsidRPr="00931E3B">
              <w:rPr>
                <w:rFonts w:ascii="Arial" w:eastAsia="Adobe Kaiti Std R" w:hAnsi="Arial" w:cs="Arial"/>
              </w:rPr>
              <w:t>Wednesday</w:t>
            </w:r>
            <w:r w:rsidR="00D1487D">
              <w:rPr>
                <w:rFonts w:ascii="Arial" w:eastAsia="Adobe Kaiti Std R" w:hAnsi="Arial" w:cs="Arial"/>
              </w:rPr>
              <w:t>,</w:t>
            </w:r>
            <w:r w:rsidRPr="00931E3B">
              <w:rPr>
                <w:rFonts w:ascii="Arial" w:eastAsia="Adobe Kaiti Std R" w:hAnsi="Arial" w:cs="Arial"/>
              </w:rPr>
              <w:t xml:space="preserve"> </w:t>
            </w:r>
            <w:r w:rsidR="12862725" w:rsidRPr="55965EBD">
              <w:rPr>
                <w:rFonts w:ascii="Arial" w:eastAsia="Adobe Kaiti Std R" w:hAnsi="Arial" w:cs="Arial"/>
              </w:rPr>
              <w:t>1</w:t>
            </w:r>
            <w:r w:rsidR="6D4EC441" w:rsidRPr="55965EBD">
              <w:rPr>
                <w:rFonts w:ascii="Arial" w:eastAsia="Adobe Kaiti Std R" w:hAnsi="Arial" w:cs="Arial"/>
              </w:rPr>
              <w:t>7</w:t>
            </w:r>
            <w:r w:rsidR="12862725" w:rsidRPr="55965EBD">
              <w:rPr>
                <w:rFonts w:ascii="Arial" w:eastAsia="Adobe Kaiti Std R" w:hAnsi="Arial" w:cs="Arial"/>
                <w:vertAlign w:val="superscript"/>
              </w:rPr>
              <w:t>th</w:t>
            </w:r>
            <w:r w:rsidRPr="00931E3B">
              <w:rPr>
                <w:rFonts w:ascii="Arial" w:eastAsia="Adobe Kaiti Std R" w:hAnsi="Arial" w:cs="Arial"/>
              </w:rPr>
              <w:t xml:space="preserve"> </w:t>
            </w:r>
            <w:r w:rsidR="0031516A" w:rsidRPr="00931E3B">
              <w:rPr>
                <w:rFonts w:ascii="Arial" w:eastAsia="Adobe Kaiti Std R" w:hAnsi="Arial" w:cs="Arial"/>
              </w:rPr>
              <w:t>February</w:t>
            </w:r>
            <w:r w:rsidR="00014FFD" w:rsidRPr="00931E3B">
              <w:rPr>
                <w:rFonts w:ascii="Arial" w:eastAsia="Adobe Kaiti Std R" w:hAnsi="Arial" w:cs="Arial"/>
              </w:rPr>
              <w:t xml:space="preserve"> </w:t>
            </w:r>
            <w:r w:rsidR="682EE613" w:rsidRPr="55965EBD">
              <w:rPr>
                <w:rFonts w:ascii="Arial" w:eastAsia="Adobe Kaiti Std R" w:hAnsi="Arial" w:cs="Arial"/>
              </w:rPr>
              <w:t>202</w:t>
            </w:r>
            <w:r w:rsidR="6D4EC441" w:rsidRPr="55965EBD">
              <w:rPr>
                <w:rFonts w:ascii="Arial" w:eastAsia="Adobe Kaiti Std R" w:hAnsi="Arial" w:cs="Arial"/>
              </w:rPr>
              <w:t>7</w:t>
            </w:r>
          </w:p>
        </w:tc>
      </w:tr>
      <w:tr w:rsidR="00014FFD" w:rsidRPr="0020545B" w14:paraId="639B8134" w14:textId="77777777" w:rsidTr="00F80B3A">
        <w:tc>
          <w:tcPr>
            <w:tcW w:w="2977" w:type="dxa"/>
          </w:tcPr>
          <w:p w14:paraId="6AADD48B" w14:textId="77777777" w:rsidR="00014FFD" w:rsidRPr="00931E3B" w:rsidRDefault="00014FFD" w:rsidP="00F80B3A">
            <w:pPr>
              <w:jc w:val="right"/>
              <w:rPr>
                <w:rFonts w:ascii="Arial" w:eastAsia="Adobe Kaiti Std R" w:hAnsi="Arial" w:cs="Arial"/>
                <w:b/>
              </w:rPr>
            </w:pPr>
            <w:r w:rsidRPr="00931E3B">
              <w:rPr>
                <w:rFonts w:ascii="Arial" w:eastAsia="Adobe Kaiti Std R" w:hAnsi="Arial" w:cs="Arial"/>
              </w:rPr>
              <w:t>Awards Ceremony:</w:t>
            </w:r>
          </w:p>
        </w:tc>
        <w:tc>
          <w:tcPr>
            <w:tcW w:w="6039" w:type="dxa"/>
          </w:tcPr>
          <w:p w14:paraId="61BA61AB" w14:textId="708144BD" w:rsidR="00014FFD" w:rsidRDefault="00152DE2" w:rsidP="00F80B3A">
            <w:pPr>
              <w:rPr>
                <w:rFonts w:ascii="Arial" w:eastAsia="Adobe Kaiti Std R" w:hAnsi="Arial" w:cs="Arial"/>
              </w:rPr>
            </w:pPr>
            <w:r>
              <w:rPr>
                <w:rFonts w:ascii="Arial" w:eastAsia="Adobe Kaiti Std R" w:hAnsi="Arial" w:cs="Arial"/>
              </w:rPr>
              <w:t>Wednesday, 24</w:t>
            </w:r>
            <w:r w:rsidRPr="55965EBD">
              <w:rPr>
                <w:rFonts w:ascii="Arial" w:eastAsia="Adobe Kaiti Std R" w:hAnsi="Arial" w:cs="Arial"/>
                <w:vertAlign w:val="superscript"/>
              </w:rPr>
              <w:t>th</w:t>
            </w:r>
            <w:r>
              <w:rPr>
                <w:rFonts w:ascii="Arial" w:eastAsia="Adobe Kaiti Std R" w:hAnsi="Arial" w:cs="Arial"/>
              </w:rPr>
              <w:t xml:space="preserve"> </w:t>
            </w:r>
            <w:r w:rsidR="0031516A" w:rsidRPr="00931E3B">
              <w:rPr>
                <w:rFonts w:ascii="Arial" w:eastAsia="Adobe Kaiti Std R" w:hAnsi="Arial" w:cs="Arial"/>
              </w:rPr>
              <w:t xml:space="preserve">March </w:t>
            </w:r>
            <w:r w:rsidR="2DC6FBFC" w:rsidRPr="55965EBD">
              <w:rPr>
                <w:rFonts w:ascii="Arial" w:eastAsia="Adobe Kaiti Std R" w:hAnsi="Arial" w:cs="Arial"/>
              </w:rPr>
              <w:t>202</w:t>
            </w:r>
            <w:r w:rsidR="3854C757" w:rsidRPr="55965EBD">
              <w:rPr>
                <w:rFonts w:ascii="Arial" w:eastAsia="Adobe Kaiti Std R" w:hAnsi="Arial" w:cs="Arial"/>
              </w:rPr>
              <w:t>7</w:t>
            </w:r>
          </w:p>
          <w:p w14:paraId="3D28DC62" w14:textId="13D7CDFE" w:rsidR="00F72DC1" w:rsidRPr="00931E3B" w:rsidRDefault="00E35170" w:rsidP="00F80B3A">
            <w:pPr>
              <w:rPr>
                <w:rFonts w:ascii="Arial" w:eastAsia="Adobe Kaiti Std R" w:hAnsi="Arial" w:cs="Arial"/>
              </w:rPr>
            </w:pPr>
            <w:r>
              <w:rPr>
                <w:rFonts w:ascii="Arial" w:eastAsia="Adobe Kaiti Std R" w:hAnsi="Arial" w:cs="Arial"/>
              </w:rPr>
              <w:t xml:space="preserve">The </w:t>
            </w:r>
            <w:r w:rsidR="00F72DC1">
              <w:rPr>
                <w:rFonts w:ascii="Arial" w:eastAsia="Adobe Kaiti Std R" w:hAnsi="Arial" w:cs="Arial"/>
              </w:rPr>
              <w:t>Barony Hall, University of Strathclyde</w:t>
            </w:r>
          </w:p>
        </w:tc>
      </w:tr>
    </w:tbl>
    <w:p w14:paraId="5879E0B9" w14:textId="77777777" w:rsidR="00923895" w:rsidRPr="004F30A7" w:rsidRDefault="00923895" w:rsidP="00014FFD">
      <w:pPr>
        <w:rPr>
          <w:rFonts w:ascii="Arial" w:eastAsia="Adobe Kaiti Std R" w:hAnsi="Arial" w:cs="Arial"/>
          <w:b/>
        </w:rPr>
      </w:pPr>
    </w:p>
    <w:p w14:paraId="59E6FEA4" w14:textId="77777777" w:rsidR="00014FFD" w:rsidRPr="004F30A7" w:rsidRDefault="00014FFD" w:rsidP="55965EBD">
      <w:pPr>
        <w:jc w:val="center"/>
        <w:rPr>
          <w:rStyle w:val="Hyperlink"/>
          <w:rFonts w:ascii="Arial" w:eastAsiaTheme="minorEastAsia" w:hAnsi="Arial" w:cs="Arial"/>
          <w:color w:val="007766"/>
        </w:rPr>
      </w:pPr>
      <w:r w:rsidRPr="004F30A7">
        <w:rPr>
          <w:rFonts w:ascii="Arial" w:eastAsiaTheme="minorEastAsia" w:hAnsi="Arial" w:cs="Arial"/>
        </w:rPr>
        <w:t xml:space="preserve">If you have any questions regarding the completion of the application form, please contact Marketing </w:t>
      </w:r>
      <w:hyperlink r:id="rId13">
        <w:r w:rsidR="37834DA7" w:rsidRPr="004F30A7">
          <w:rPr>
            <w:rStyle w:val="Hyperlink"/>
            <w:rFonts w:ascii="Arial" w:eastAsiaTheme="minorEastAsia" w:hAnsi="Arial" w:cs="Arial"/>
            <w:b/>
            <w:bCs/>
            <w:color w:val="007766"/>
          </w:rPr>
          <w:t>marketing@interface-online.org.uk</w:t>
        </w:r>
      </w:hyperlink>
    </w:p>
    <w:p w14:paraId="0DC3BBE3" w14:textId="77777777" w:rsidR="00014FFD" w:rsidRPr="004F30A7" w:rsidRDefault="00014FFD" w:rsidP="00014FFD">
      <w:pPr>
        <w:spacing w:after="0"/>
        <w:jc w:val="both"/>
        <w:rPr>
          <w:rFonts w:ascii="Arial" w:eastAsia="Adobe Kaiti Std R" w:hAnsi="Arial" w:cs="Arial"/>
          <w:b/>
          <w:u w:val="single"/>
        </w:rPr>
      </w:pPr>
    </w:p>
    <w:p w14:paraId="290BB2EE" w14:textId="4FA63512" w:rsidR="00014FFD" w:rsidRPr="004F30A7" w:rsidDel="00E217AB" w:rsidRDefault="00014FFD" w:rsidP="00014FFD">
      <w:pPr>
        <w:jc w:val="both"/>
        <w:rPr>
          <w:rFonts w:ascii="Arial" w:eastAsia="Adobe Kaiti Std R" w:hAnsi="Arial" w:cs="Arial"/>
        </w:rPr>
        <w:sectPr w:rsidR="00014FFD" w:rsidRPr="004F30A7" w:rsidDel="00E217AB" w:rsidSect="00A047E2">
          <w:headerReference w:type="default" r:id="rId14"/>
          <w:footerReference w:type="default" r:id="rId15"/>
          <w:headerReference w:type="first" r:id="rId16"/>
          <w:footerReference w:type="first" r:id="rId17"/>
          <w:pgSz w:w="11906" w:h="16838" w:code="9"/>
          <w:pgMar w:top="1440" w:right="1440" w:bottom="1440" w:left="1440" w:header="709" w:footer="709" w:gutter="0"/>
          <w:cols w:space="708"/>
          <w:titlePg/>
          <w:docGrid w:linePitch="360"/>
        </w:sectPr>
      </w:pPr>
    </w:p>
    <w:p w14:paraId="2D236050" w14:textId="28A029AD" w:rsidR="00FE322C" w:rsidRPr="004F30A7" w:rsidRDefault="00FE322C" w:rsidP="00FE322C">
      <w:pPr>
        <w:spacing w:after="360"/>
        <w:jc w:val="center"/>
        <w:rPr>
          <w:rFonts w:ascii="Arial" w:hAnsi="Arial" w:cs="Arial"/>
          <w:b/>
        </w:rPr>
      </w:pPr>
      <w:r w:rsidRPr="004F30A7">
        <w:rPr>
          <w:rFonts w:ascii="Arial" w:hAnsi="Arial" w:cs="Arial"/>
          <w:b/>
        </w:rPr>
        <w:lastRenderedPageBreak/>
        <w:t>Collaboration Partners</w:t>
      </w:r>
    </w:p>
    <w:p w14:paraId="58161B84" w14:textId="3707465E" w:rsidR="0076342B" w:rsidRPr="004F30A7" w:rsidRDefault="0076342B" w:rsidP="0076342B">
      <w:pPr>
        <w:spacing w:after="360"/>
        <w:rPr>
          <w:rFonts w:ascii="Arial" w:hAnsi="Arial" w:cs="Arial"/>
          <w:b/>
        </w:rPr>
      </w:pPr>
      <w:r w:rsidRPr="004F30A7">
        <w:rPr>
          <w:rFonts w:ascii="Arial" w:hAnsi="Arial" w:cs="Arial"/>
          <w:b/>
        </w:rPr>
        <w:t xml:space="preserve">Lead applicant </w:t>
      </w:r>
      <w:r w:rsidRPr="004F30A7">
        <w:rPr>
          <w:rFonts w:ascii="Arial" w:hAnsi="Arial" w:cs="Arial"/>
        </w:rPr>
        <w:t>(main point of contact that the Interface team will liaise with)</w:t>
      </w:r>
      <w:r w:rsidRPr="004F30A7">
        <w:rPr>
          <w:rFonts w:ascii="Arial" w:hAnsi="Arial" w:cs="Arial"/>
          <w:b/>
        </w:rPr>
        <w:t xml:space="preserve"> </w:t>
      </w:r>
    </w:p>
    <w:tbl>
      <w:tblPr>
        <w:tblStyle w:val="TableGrid"/>
        <w:tblW w:w="0" w:type="auto"/>
        <w:tblLook w:val="04A0" w:firstRow="1" w:lastRow="0" w:firstColumn="1" w:lastColumn="0" w:noHBand="0" w:noVBand="1"/>
      </w:tblPr>
      <w:tblGrid>
        <w:gridCol w:w="2263"/>
        <w:gridCol w:w="6753"/>
      </w:tblGrid>
      <w:tr w:rsidR="0076342B" w:rsidRPr="002B1217" w14:paraId="15D10F01" w14:textId="77777777" w:rsidTr="009F73F2">
        <w:tc>
          <w:tcPr>
            <w:tcW w:w="2263" w:type="dxa"/>
            <w:shd w:val="clear" w:color="auto" w:fill="008080"/>
          </w:tcPr>
          <w:p w14:paraId="632A7D4E" w14:textId="77777777" w:rsidR="0076342B" w:rsidRPr="009F73F2" w:rsidRDefault="0076342B"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Name </w:t>
            </w:r>
          </w:p>
        </w:tc>
        <w:tc>
          <w:tcPr>
            <w:tcW w:w="6753" w:type="dxa"/>
          </w:tcPr>
          <w:p w14:paraId="7015F7D1" w14:textId="77777777" w:rsidR="0076342B" w:rsidRPr="004F30A7" w:rsidRDefault="0076342B" w:rsidP="00F80B3A">
            <w:pPr>
              <w:spacing w:after="360"/>
              <w:rPr>
                <w:rFonts w:ascii="Arial" w:hAnsi="Arial" w:cs="Arial"/>
              </w:rPr>
            </w:pPr>
          </w:p>
        </w:tc>
      </w:tr>
      <w:tr w:rsidR="0076342B" w:rsidRPr="002B1217" w14:paraId="462B1A50" w14:textId="77777777" w:rsidTr="009F73F2">
        <w:tc>
          <w:tcPr>
            <w:tcW w:w="2263" w:type="dxa"/>
            <w:shd w:val="clear" w:color="auto" w:fill="008080"/>
          </w:tcPr>
          <w:p w14:paraId="1039596E" w14:textId="77777777" w:rsidR="0076342B" w:rsidRPr="009F73F2" w:rsidRDefault="0076342B"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Job Title</w:t>
            </w:r>
          </w:p>
        </w:tc>
        <w:tc>
          <w:tcPr>
            <w:tcW w:w="6753" w:type="dxa"/>
          </w:tcPr>
          <w:p w14:paraId="0328900E" w14:textId="77777777" w:rsidR="0076342B" w:rsidRPr="004F30A7" w:rsidRDefault="0076342B" w:rsidP="00F80B3A">
            <w:pPr>
              <w:spacing w:after="360"/>
              <w:rPr>
                <w:rFonts w:ascii="Arial" w:hAnsi="Arial" w:cs="Arial"/>
              </w:rPr>
            </w:pPr>
          </w:p>
        </w:tc>
      </w:tr>
      <w:tr w:rsidR="0076342B" w:rsidRPr="002B1217" w14:paraId="4E865CC7" w14:textId="77777777" w:rsidTr="009F73F2">
        <w:tc>
          <w:tcPr>
            <w:tcW w:w="2263" w:type="dxa"/>
            <w:shd w:val="clear" w:color="auto" w:fill="008080"/>
          </w:tcPr>
          <w:p w14:paraId="7E9D55DD" w14:textId="77777777" w:rsidR="0076342B" w:rsidRPr="009F73F2" w:rsidRDefault="0076342B"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Organisation name </w:t>
            </w:r>
          </w:p>
        </w:tc>
        <w:tc>
          <w:tcPr>
            <w:tcW w:w="6753" w:type="dxa"/>
          </w:tcPr>
          <w:p w14:paraId="74F3F837" w14:textId="77777777" w:rsidR="0076342B" w:rsidRPr="004F30A7" w:rsidRDefault="0076342B" w:rsidP="00F80B3A">
            <w:pPr>
              <w:spacing w:after="360"/>
              <w:rPr>
                <w:rFonts w:ascii="Arial" w:hAnsi="Arial" w:cs="Arial"/>
              </w:rPr>
            </w:pPr>
          </w:p>
        </w:tc>
      </w:tr>
      <w:tr w:rsidR="0076342B" w:rsidRPr="002B1217" w14:paraId="1F609E41" w14:textId="77777777" w:rsidTr="009F73F2">
        <w:tc>
          <w:tcPr>
            <w:tcW w:w="2263" w:type="dxa"/>
            <w:shd w:val="clear" w:color="auto" w:fill="008080"/>
          </w:tcPr>
          <w:p w14:paraId="13A20F71" w14:textId="0EC30A43" w:rsidR="0076342B" w:rsidRPr="009F73F2" w:rsidRDefault="0076342B"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Email </w:t>
            </w:r>
          </w:p>
        </w:tc>
        <w:tc>
          <w:tcPr>
            <w:tcW w:w="6753" w:type="dxa"/>
          </w:tcPr>
          <w:p w14:paraId="4B373106" w14:textId="77777777" w:rsidR="0076342B" w:rsidRPr="004F30A7" w:rsidRDefault="0076342B" w:rsidP="00F80B3A">
            <w:pPr>
              <w:spacing w:after="360"/>
              <w:rPr>
                <w:rFonts w:ascii="Arial" w:hAnsi="Arial" w:cs="Arial"/>
              </w:rPr>
            </w:pPr>
          </w:p>
        </w:tc>
      </w:tr>
      <w:tr w:rsidR="0076342B" w:rsidRPr="002B1217" w14:paraId="4EEAF355" w14:textId="77777777" w:rsidTr="009F73F2">
        <w:tc>
          <w:tcPr>
            <w:tcW w:w="2263" w:type="dxa"/>
            <w:shd w:val="clear" w:color="auto" w:fill="008080"/>
          </w:tcPr>
          <w:p w14:paraId="58A3ECBE" w14:textId="77777777" w:rsidR="0076342B" w:rsidRPr="009F73F2" w:rsidRDefault="0076342B"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Contact number </w:t>
            </w:r>
          </w:p>
        </w:tc>
        <w:tc>
          <w:tcPr>
            <w:tcW w:w="6753" w:type="dxa"/>
          </w:tcPr>
          <w:p w14:paraId="23BE19A7" w14:textId="77777777" w:rsidR="0076342B" w:rsidRPr="004F30A7" w:rsidRDefault="0076342B" w:rsidP="00F80B3A">
            <w:pPr>
              <w:spacing w:after="360"/>
              <w:rPr>
                <w:rFonts w:ascii="Arial" w:hAnsi="Arial" w:cs="Arial"/>
              </w:rPr>
            </w:pPr>
          </w:p>
        </w:tc>
      </w:tr>
    </w:tbl>
    <w:p w14:paraId="20D2F538" w14:textId="77777777" w:rsidR="0076342B" w:rsidRPr="004F30A7" w:rsidRDefault="0076342B" w:rsidP="007A20FF">
      <w:pPr>
        <w:jc w:val="center"/>
        <w:rPr>
          <w:rFonts w:ascii="Arial" w:hAnsi="Arial" w:cs="Arial"/>
          <w:b/>
        </w:rPr>
      </w:pPr>
    </w:p>
    <w:p w14:paraId="1E8FA993" w14:textId="57564D3E" w:rsidR="00AA26D6" w:rsidRPr="004F30A7" w:rsidRDefault="00B35214" w:rsidP="00FE322C">
      <w:pPr>
        <w:rPr>
          <w:rFonts w:ascii="Arial" w:hAnsi="Arial" w:cs="Arial"/>
          <w:b/>
        </w:rPr>
      </w:pPr>
      <w:r w:rsidRPr="004F30A7">
        <w:rPr>
          <w:rFonts w:ascii="Arial" w:hAnsi="Arial" w:cs="Arial"/>
          <w:b/>
        </w:rPr>
        <w:t>Business</w:t>
      </w:r>
      <w:r w:rsidR="00AA26D6" w:rsidRPr="004F30A7">
        <w:rPr>
          <w:rFonts w:ascii="Arial" w:hAnsi="Arial" w:cs="Arial"/>
          <w:b/>
        </w:rPr>
        <w:t xml:space="preserve"> Partner</w:t>
      </w:r>
    </w:p>
    <w:tbl>
      <w:tblPr>
        <w:tblStyle w:val="TableGrid"/>
        <w:tblW w:w="0" w:type="auto"/>
        <w:tblLook w:val="04A0" w:firstRow="1" w:lastRow="0" w:firstColumn="1" w:lastColumn="0" w:noHBand="0" w:noVBand="1"/>
      </w:tblPr>
      <w:tblGrid>
        <w:gridCol w:w="2263"/>
        <w:gridCol w:w="6753"/>
      </w:tblGrid>
      <w:tr w:rsidR="00AA26D6" w:rsidRPr="002B1217" w14:paraId="6FB2602C" w14:textId="77777777" w:rsidTr="009F73F2">
        <w:tc>
          <w:tcPr>
            <w:tcW w:w="2263" w:type="dxa"/>
            <w:shd w:val="clear" w:color="auto" w:fill="008080"/>
          </w:tcPr>
          <w:p w14:paraId="4020984F"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Name </w:t>
            </w:r>
          </w:p>
        </w:tc>
        <w:tc>
          <w:tcPr>
            <w:tcW w:w="6753" w:type="dxa"/>
          </w:tcPr>
          <w:p w14:paraId="3D7FECF6" w14:textId="77777777" w:rsidR="00AA26D6" w:rsidRPr="004F30A7" w:rsidRDefault="00AA26D6" w:rsidP="00F80B3A">
            <w:pPr>
              <w:spacing w:after="360"/>
              <w:rPr>
                <w:rFonts w:ascii="Arial" w:hAnsi="Arial" w:cs="Arial"/>
              </w:rPr>
            </w:pPr>
          </w:p>
        </w:tc>
      </w:tr>
      <w:tr w:rsidR="00AA26D6" w:rsidRPr="002B1217" w14:paraId="19A25023" w14:textId="77777777" w:rsidTr="009F73F2">
        <w:tc>
          <w:tcPr>
            <w:tcW w:w="2263" w:type="dxa"/>
            <w:shd w:val="clear" w:color="auto" w:fill="008080"/>
          </w:tcPr>
          <w:p w14:paraId="29206AC7"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Job Title</w:t>
            </w:r>
          </w:p>
        </w:tc>
        <w:tc>
          <w:tcPr>
            <w:tcW w:w="6753" w:type="dxa"/>
          </w:tcPr>
          <w:p w14:paraId="5BAD1242" w14:textId="77777777" w:rsidR="00AA26D6" w:rsidRPr="004F30A7" w:rsidRDefault="00AA26D6" w:rsidP="00F80B3A">
            <w:pPr>
              <w:spacing w:after="360"/>
              <w:rPr>
                <w:rFonts w:ascii="Arial" w:hAnsi="Arial" w:cs="Arial"/>
              </w:rPr>
            </w:pPr>
          </w:p>
        </w:tc>
      </w:tr>
      <w:tr w:rsidR="00AA26D6" w:rsidRPr="002B1217" w14:paraId="09CDB132" w14:textId="77777777" w:rsidTr="009F73F2">
        <w:tc>
          <w:tcPr>
            <w:tcW w:w="2263" w:type="dxa"/>
            <w:shd w:val="clear" w:color="auto" w:fill="008080"/>
          </w:tcPr>
          <w:p w14:paraId="02E9003F" w14:textId="317AF51F" w:rsidR="00AA26D6" w:rsidRPr="009F73F2" w:rsidRDefault="00B35214"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Business</w:t>
            </w:r>
            <w:r w:rsidR="00AA26D6" w:rsidRPr="009F73F2">
              <w:rPr>
                <w:rFonts w:ascii="Arial" w:hAnsi="Arial" w:cs="Arial"/>
                <w:b/>
                <w:bCs/>
                <w:color w:val="F2F2F2" w:themeColor="background1" w:themeShade="F2"/>
              </w:rPr>
              <w:t xml:space="preserve"> name </w:t>
            </w:r>
          </w:p>
        </w:tc>
        <w:tc>
          <w:tcPr>
            <w:tcW w:w="6753" w:type="dxa"/>
          </w:tcPr>
          <w:p w14:paraId="3FBB26D6" w14:textId="77777777" w:rsidR="00AA26D6" w:rsidRPr="004F30A7" w:rsidRDefault="00AA26D6" w:rsidP="00F80B3A">
            <w:pPr>
              <w:spacing w:after="360"/>
              <w:rPr>
                <w:rFonts w:ascii="Arial" w:hAnsi="Arial" w:cs="Arial"/>
              </w:rPr>
            </w:pPr>
          </w:p>
        </w:tc>
      </w:tr>
      <w:tr w:rsidR="008F4300" w:rsidRPr="002B1217" w14:paraId="4E96A531" w14:textId="77777777" w:rsidTr="009F73F2">
        <w:tc>
          <w:tcPr>
            <w:tcW w:w="2263" w:type="dxa"/>
            <w:shd w:val="clear" w:color="auto" w:fill="008080"/>
          </w:tcPr>
          <w:p w14:paraId="41EFE4F4" w14:textId="15B4F6F3" w:rsidR="008F4300" w:rsidRPr="009F73F2" w:rsidRDefault="00B35214"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Business</w:t>
            </w:r>
            <w:r w:rsidR="008F4300" w:rsidRPr="009F73F2">
              <w:rPr>
                <w:rFonts w:ascii="Arial" w:hAnsi="Arial" w:cs="Arial"/>
                <w:b/>
                <w:bCs/>
                <w:color w:val="F2F2F2" w:themeColor="background1" w:themeShade="F2"/>
              </w:rPr>
              <w:t xml:space="preserve"> address</w:t>
            </w:r>
          </w:p>
        </w:tc>
        <w:tc>
          <w:tcPr>
            <w:tcW w:w="6753" w:type="dxa"/>
          </w:tcPr>
          <w:p w14:paraId="2B2F3F28" w14:textId="77777777" w:rsidR="008F4300" w:rsidRPr="004F30A7" w:rsidRDefault="008F4300" w:rsidP="00F80B3A">
            <w:pPr>
              <w:spacing w:after="360"/>
              <w:rPr>
                <w:rFonts w:ascii="Arial" w:hAnsi="Arial" w:cs="Arial"/>
              </w:rPr>
            </w:pPr>
          </w:p>
        </w:tc>
      </w:tr>
      <w:tr w:rsidR="00AA26D6" w:rsidRPr="002B1217" w14:paraId="7F0B293B" w14:textId="77777777" w:rsidTr="009F73F2">
        <w:tc>
          <w:tcPr>
            <w:tcW w:w="2263" w:type="dxa"/>
            <w:shd w:val="clear" w:color="auto" w:fill="008080"/>
          </w:tcPr>
          <w:p w14:paraId="3313804A" w14:textId="5A728438"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Email </w:t>
            </w:r>
          </w:p>
        </w:tc>
        <w:tc>
          <w:tcPr>
            <w:tcW w:w="6753" w:type="dxa"/>
          </w:tcPr>
          <w:p w14:paraId="0E2D6868" w14:textId="77777777" w:rsidR="00AA26D6" w:rsidRPr="004F30A7" w:rsidRDefault="00AA26D6" w:rsidP="00F80B3A">
            <w:pPr>
              <w:spacing w:after="360"/>
              <w:rPr>
                <w:rFonts w:ascii="Arial" w:hAnsi="Arial" w:cs="Arial"/>
              </w:rPr>
            </w:pPr>
          </w:p>
        </w:tc>
      </w:tr>
      <w:tr w:rsidR="00AA26D6" w:rsidRPr="002B1217" w14:paraId="67B02284" w14:textId="77777777" w:rsidTr="009F73F2">
        <w:tc>
          <w:tcPr>
            <w:tcW w:w="2263" w:type="dxa"/>
            <w:shd w:val="clear" w:color="auto" w:fill="008080"/>
          </w:tcPr>
          <w:p w14:paraId="6A39B943"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Contact number </w:t>
            </w:r>
          </w:p>
        </w:tc>
        <w:tc>
          <w:tcPr>
            <w:tcW w:w="6753" w:type="dxa"/>
          </w:tcPr>
          <w:p w14:paraId="438530DB" w14:textId="77777777" w:rsidR="00AA26D6" w:rsidRPr="004F30A7" w:rsidRDefault="00AA26D6" w:rsidP="00F80B3A">
            <w:pPr>
              <w:spacing w:after="360"/>
              <w:rPr>
                <w:rFonts w:ascii="Arial" w:hAnsi="Arial" w:cs="Arial"/>
              </w:rPr>
            </w:pPr>
          </w:p>
        </w:tc>
      </w:tr>
    </w:tbl>
    <w:p w14:paraId="70EC1806" w14:textId="4AF103F7" w:rsidR="00AA26D6" w:rsidRPr="004F30A7" w:rsidRDefault="00AA26D6" w:rsidP="00EF628C">
      <w:pPr>
        <w:spacing w:after="360"/>
        <w:jc w:val="center"/>
        <w:rPr>
          <w:rFonts w:ascii="Arial" w:hAnsi="Arial" w:cs="Arial"/>
          <w:b/>
        </w:rPr>
      </w:pPr>
    </w:p>
    <w:p w14:paraId="1B32073B" w14:textId="7225DBB7" w:rsidR="00AA26D6" w:rsidRPr="004F30A7" w:rsidRDefault="00AA26D6" w:rsidP="00AA26D6">
      <w:pPr>
        <w:spacing w:after="360"/>
        <w:rPr>
          <w:rFonts w:ascii="Arial" w:hAnsi="Arial" w:cs="Arial"/>
          <w:b/>
        </w:rPr>
      </w:pPr>
      <w:r w:rsidRPr="004F30A7">
        <w:rPr>
          <w:rFonts w:ascii="Arial" w:hAnsi="Arial" w:cs="Arial"/>
          <w:b/>
        </w:rPr>
        <w:t>Academic Partner</w:t>
      </w:r>
    </w:p>
    <w:tbl>
      <w:tblPr>
        <w:tblStyle w:val="TableGrid"/>
        <w:tblW w:w="0" w:type="auto"/>
        <w:tblLook w:val="04A0" w:firstRow="1" w:lastRow="0" w:firstColumn="1" w:lastColumn="0" w:noHBand="0" w:noVBand="1"/>
      </w:tblPr>
      <w:tblGrid>
        <w:gridCol w:w="2263"/>
        <w:gridCol w:w="6753"/>
      </w:tblGrid>
      <w:tr w:rsidR="00AA26D6" w:rsidRPr="002B1217" w14:paraId="2CC271E2" w14:textId="77777777" w:rsidTr="009F73F2">
        <w:tc>
          <w:tcPr>
            <w:tcW w:w="2263" w:type="dxa"/>
            <w:shd w:val="clear" w:color="auto" w:fill="008080"/>
          </w:tcPr>
          <w:p w14:paraId="098AC76C"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Name </w:t>
            </w:r>
          </w:p>
        </w:tc>
        <w:tc>
          <w:tcPr>
            <w:tcW w:w="6753" w:type="dxa"/>
          </w:tcPr>
          <w:p w14:paraId="2C113F9F" w14:textId="77777777" w:rsidR="00AA26D6" w:rsidRPr="004F30A7" w:rsidRDefault="00AA26D6" w:rsidP="00F80B3A">
            <w:pPr>
              <w:spacing w:after="360"/>
              <w:rPr>
                <w:rFonts w:ascii="Arial" w:hAnsi="Arial" w:cs="Arial"/>
              </w:rPr>
            </w:pPr>
          </w:p>
        </w:tc>
      </w:tr>
      <w:tr w:rsidR="00AA26D6" w:rsidRPr="002B1217" w14:paraId="55A7EB79" w14:textId="77777777" w:rsidTr="009F73F2">
        <w:tc>
          <w:tcPr>
            <w:tcW w:w="2263" w:type="dxa"/>
            <w:shd w:val="clear" w:color="auto" w:fill="008080"/>
          </w:tcPr>
          <w:p w14:paraId="3A97AAA4"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Job Title</w:t>
            </w:r>
          </w:p>
        </w:tc>
        <w:tc>
          <w:tcPr>
            <w:tcW w:w="6753" w:type="dxa"/>
          </w:tcPr>
          <w:p w14:paraId="677A309D" w14:textId="77777777" w:rsidR="00AA26D6" w:rsidRPr="004F30A7" w:rsidRDefault="00AA26D6" w:rsidP="00F80B3A">
            <w:pPr>
              <w:spacing w:after="360"/>
              <w:rPr>
                <w:rFonts w:ascii="Arial" w:hAnsi="Arial" w:cs="Arial"/>
              </w:rPr>
            </w:pPr>
          </w:p>
        </w:tc>
      </w:tr>
      <w:tr w:rsidR="00AA26D6" w:rsidRPr="002B1217" w14:paraId="591687F5" w14:textId="77777777" w:rsidTr="009F73F2">
        <w:tc>
          <w:tcPr>
            <w:tcW w:w="2263" w:type="dxa"/>
            <w:shd w:val="clear" w:color="auto" w:fill="008080"/>
          </w:tcPr>
          <w:p w14:paraId="26016523" w14:textId="05E9AAA2" w:rsidR="00AA26D6" w:rsidRPr="009F73F2" w:rsidRDefault="000F01C0"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Name of university, research institute or college </w:t>
            </w:r>
          </w:p>
        </w:tc>
        <w:tc>
          <w:tcPr>
            <w:tcW w:w="6753" w:type="dxa"/>
          </w:tcPr>
          <w:p w14:paraId="1E91C3F0" w14:textId="77777777" w:rsidR="00AA26D6" w:rsidRPr="004F30A7" w:rsidRDefault="00AA26D6" w:rsidP="00F80B3A">
            <w:pPr>
              <w:spacing w:after="360"/>
              <w:rPr>
                <w:rFonts w:ascii="Arial" w:hAnsi="Arial" w:cs="Arial"/>
              </w:rPr>
            </w:pPr>
          </w:p>
        </w:tc>
      </w:tr>
      <w:tr w:rsidR="00AA26D6" w:rsidRPr="002B1217" w14:paraId="1512E4F5" w14:textId="77777777" w:rsidTr="009F73F2">
        <w:tc>
          <w:tcPr>
            <w:tcW w:w="2263" w:type="dxa"/>
            <w:shd w:val="clear" w:color="auto" w:fill="008080"/>
          </w:tcPr>
          <w:p w14:paraId="506A9D91" w14:textId="76473E2B"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Email </w:t>
            </w:r>
          </w:p>
        </w:tc>
        <w:tc>
          <w:tcPr>
            <w:tcW w:w="6753" w:type="dxa"/>
          </w:tcPr>
          <w:p w14:paraId="252B9C2B" w14:textId="77777777" w:rsidR="00AA26D6" w:rsidRPr="004F30A7" w:rsidRDefault="00AA26D6" w:rsidP="00F80B3A">
            <w:pPr>
              <w:spacing w:after="360"/>
              <w:rPr>
                <w:rFonts w:ascii="Arial" w:hAnsi="Arial" w:cs="Arial"/>
              </w:rPr>
            </w:pPr>
          </w:p>
        </w:tc>
      </w:tr>
      <w:tr w:rsidR="00AA26D6" w:rsidRPr="002B1217" w14:paraId="6080DED2" w14:textId="77777777" w:rsidTr="009F73F2">
        <w:tc>
          <w:tcPr>
            <w:tcW w:w="2263" w:type="dxa"/>
            <w:shd w:val="clear" w:color="auto" w:fill="008080"/>
          </w:tcPr>
          <w:p w14:paraId="10E63B7C" w14:textId="77777777" w:rsidR="00AA26D6" w:rsidRPr="009F73F2" w:rsidRDefault="00AA26D6" w:rsidP="00F80B3A">
            <w:pPr>
              <w:spacing w:after="360"/>
              <w:rPr>
                <w:rFonts w:ascii="Arial" w:hAnsi="Arial" w:cs="Arial"/>
                <w:b/>
                <w:bCs/>
                <w:color w:val="F2F2F2" w:themeColor="background1" w:themeShade="F2"/>
              </w:rPr>
            </w:pPr>
            <w:r w:rsidRPr="009F73F2">
              <w:rPr>
                <w:rFonts w:ascii="Arial" w:hAnsi="Arial" w:cs="Arial"/>
                <w:b/>
                <w:bCs/>
                <w:color w:val="F2F2F2" w:themeColor="background1" w:themeShade="F2"/>
              </w:rPr>
              <w:t xml:space="preserve">Contact number </w:t>
            </w:r>
          </w:p>
        </w:tc>
        <w:tc>
          <w:tcPr>
            <w:tcW w:w="6753" w:type="dxa"/>
          </w:tcPr>
          <w:p w14:paraId="6B84CB87" w14:textId="77777777" w:rsidR="00AA26D6" w:rsidRPr="004F30A7" w:rsidRDefault="00AA26D6" w:rsidP="00F80B3A">
            <w:pPr>
              <w:spacing w:after="360"/>
              <w:rPr>
                <w:rFonts w:ascii="Arial" w:hAnsi="Arial" w:cs="Arial"/>
              </w:rPr>
            </w:pPr>
          </w:p>
        </w:tc>
      </w:tr>
    </w:tbl>
    <w:p w14:paraId="204E882E" w14:textId="77777777" w:rsidR="002E776A" w:rsidRPr="002B1217" w:rsidRDefault="002E776A" w:rsidP="00374CDA">
      <w:pPr>
        <w:rPr>
          <w:rFonts w:ascii="Arial" w:hAnsi="Arial" w:cs="Arial"/>
        </w:rPr>
        <w:sectPr w:rsidR="002E776A" w:rsidRPr="002B1217" w:rsidSect="00CD064A">
          <w:headerReference w:type="default" r:id="rId18"/>
          <w:footerReference w:type="default" r:id="rId19"/>
          <w:pgSz w:w="11906" w:h="16838"/>
          <w:pgMar w:top="1440" w:right="1440" w:bottom="1440" w:left="1440" w:header="708" w:footer="708" w:gutter="0"/>
          <w:pgNumType w:start="1"/>
          <w:cols w:space="708"/>
          <w:docGrid w:linePitch="360"/>
        </w:sectPr>
      </w:pPr>
    </w:p>
    <w:p w14:paraId="22BE7184" w14:textId="3EFE6BEE" w:rsidR="00AD70D5" w:rsidRPr="007201D3" w:rsidRDefault="00AD70D5" w:rsidP="00AD70D5">
      <w:pPr>
        <w:jc w:val="center"/>
        <w:rPr>
          <w:rFonts w:ascii="Arial" w:hAnsi="Arial" w:cs="Arial"/>
          <w:b/>
          <w:bCs/>
          <w:color w:val="008080"/>
          <w:sz w:val="28"/>
          <w:szCs w:val="28"/>
        </w:rPr>
      </w:pPr>
      <w:r w:rsidRPr="007201D3">
        <w:rPr>
          <w:rFonts w:ascii="Arial" w:hAnsi="Arial" w:cs="Arial"/>
          <w:b/>
          <w:bCs/>
          <w:color w:val="008080"/>
          <w:sz w:val="28"/>
          <w:szCs w:val="28"/>
        </w:rPr>
        <w:lastRenderedPageBreak/>
        <w:t>Application</w:t>
      </w:r>
      <w:r w:rsidR="007201D3" w:rsidRPr="007201D3">
        <w:rPr>
          <w:rFonts w:ascii="Arial" w:hAnsi="Arial" w:cs="Arial"/>
          <w:b/>
          <w:bCs/>
          <w:color w:val="008080"/>
          <w:sz w:val="28"/>
          <w:szCs w:val="28"/>
        </w:rPr>
        <w:t xml:space="preserve"> Form</w:t>
      </w:r>
    </w:p>
    <w:p w14:paraId="6B4957ED" w14:textId="77777777" w:rsidR="005F03EB" w:rsidRPr="002B1217" w:rsidRDefault="005F03EB" w:rsidP="005F03EB">
      <w:pPr>
        <w:jc w:val="both"/>
        <w:rPr>
          <w:rFonts w:ascii="Arial" w:hAnsi="Arial" w:cs="Arial"/>
          <w:b/>
          <w:bCs/>
        </w:rPr>
      </w:pPr>
      <w:r w:rsidRPr="002B1217">
        <w:rPr>
          <w:rFonts w:ascii="Arial" w:hAnsi="Arial" w:cs="Arial"/>
          <w:b/>
          <w:bCs/>
        </w:rPr>
        <w:t>To ensure that applications can be considered on equal terms, please ensure that you follow the word limits specified below. Additional information provided will not be considered by the judging panel.</w:t>
      </w:r>
    </w:p>
    <w:p w14:paraId="7A5A30C3" w14:textId="118CBF6E" w:rsidR="00D217D0" w:rsidRPr="002B1217" w:rsidRDefault="005F03EB" w:rsidP="00B4702C">
      <w:pPr>
        <w:jc w:val="both"/>
        <w:rPr>
          <w:rFonts w:ascii="Arial" w:hAnsi="Arial" w:cs="Arial"/>
        </w:rPr>
      </w:pPr>
      <w:r w:rsidRPr="002B1217">
        <w:rPr>
          <w:rFonts w:ascii="Arial" w:hAnsi="Arial" w:cs="Arial"/>
        </w:rPr>
        <w:t xml:space="preserve">However, if you would like to add any assets in support of your application (such as images, video links), please include these within this submission, or as an appendix. </w:t>
      </w:r>
    </w:p>
    <w:tbl>
      <w:tblPr>
        <w:tblStyle w:val="TableGrid"/>
        <w:tblW w:w="0" w:type="auto"/>
        <w:tblLook w:val="04A0" w:firstRow="1" w:lastRow="0" w:firstColumn="1" w:lastColumn="0" w:noHBand="0" w:noVBand="1"/>
      </w:tblPr>
      <w:tblGrid>
        <w:gridCol w:w="9016"/>
      </w:tblGrid>
      <w:tr w:rsidR="00B415CA" w:rsidRPr="002B1217" w14:paraId="2FB20EB0" w14:textId="77777777" w:rsidTr="000A27F0">
        <w:tc>
          <w:tcPr>
            <w:tcW w:w="9016" w:type="dxa"/>
            <w:shd w:val="clear" w:color="auto" w:fill="008080"/>
          </w:tcPr>
          <w:p w14:paraId="16C571F9" w14:textId="1C55F230" w:rsidR="00B415CA" w:rsidRPr="002B1217" w:rsidRDefault="00CF6825" w:rsidP="00F80B3A">
            <w:pPr>
              <w:rPr>
                <w:rFonts w:ascii="Arial" w:eastAsiaTheme="minorEastAsia" w:hAnsi="Arial" w:cs="Arial"/>
                <w:i/>
                <w:iCs/>
                <w:color w:val="008080"/>
              </w:rPr>
            </w:pPr>
            <w:r w:rsidRPr="000A27F0">
              <w:rPr>
                <w:rFonts w:ascii="Arial" w:eastAsiaTheme="minorEastAsia" w:hAnsi="Arial" w:cs="Arial"/>
                <w:b/>
                <w:bCs/>
                <w:color w:val="F2F2F2" w:themeColor="background1" w:themeShade="F2"/>
              </w:rPr>
              <w:t xml:space="preserve">Section 1 - </w:t>
            </w:r>
            <w:r w:rsidR="006A7FEC" w:rsidRPr="002C3E76">
              <w:rPr>
                <w:rFonts w:ascii="Arial" w:hAnsi="Arial" w:cs="Arial"/>
                <w:b/>
                <w:color w:val="FFFFFF" w:themeColor="background1"/>
              </w:rPr>
              <w:t>When did the collaboration with the academic team commence,</w:t>
            </w:r>
            <w:r w:rsidR="006A7FEC" w:rsidRPr="002C3E76">
              <w:rPr>
                <w:color w:val="FFFFFF" w:themeColor="background1"/>
              </w:rPr>
              <w:t xml:space="preserve"> </w:t>
            </w:r>
            <w:r w:rsidR="006A7FEC" w:rsidRPr="002C3E76">
              <w:rPr>
                <w:rFonts w:ascii="Arial" w:hAnsi="Arial" w:cs="Arial"/>
                <w:b/>
                <w:color w:val="FFFFFF" w:themeColor="background1"/>
              </w:rPr>
              <w:t xml:space="preserve">what activity </w:t>
            </w:r>
            <w:r w:rsidR="00415247">
              <w:rPr>
                <w:rFonts w:ascii="Arial" w:hAnsi="Arial" w:cs="Arial"/>
                <w:b/>
                <w:color w:val="FFFFFF" w:themeColor="background1"/>
              </w:rPr>
              <w:t xml:space="preserve">(if any) </w:t>
            </w:r>
            <w:r w:rsidR="006A7FEC" w:rsidRPr="002C3E76">
              <w:rPr>
                <w:rFonts w:ascii="Arial" w:hAnsi="Arial" w:cs="Arial"/>
                <w:b/>
                <w:color w:val="FFFFFF" w:themeColor="background1"/>
              </w:rPr>
              <w:t>has taken place in the last 2 years (Aug 2</w:t>
            </w:r>
            <w:r w:rsidR="006A7FEC">
              <w:rPr>
                <w:rFonts w:ascii="Arial" w:hAnsi="Arial" w:cs="Arial"/>
                <w:b/>
                <w:color w:val="FFFFFF" w:themeColor="background1"/>
              </w:rPr>
              <w:t>4</w:t>
            </w:r>
            <w:r w:rsidR="006A7FEC" w:rsidRPr="002C3E76">
              <w:rPr>
                <w:rFonts w:ascii="Arial" w:hAnsi="Arial" w:cs="Arial"/>
                <w:b/>
                <w:color w:val="FFFFFF" w:themeColor="background1"/>
              </w:rPr>
              <w:t xml:space="preserve"> - Aug 2</w:t>
            </w:r>
            <w:r w:rsidR="006A7FEC">
              <w:rPr>
                <w:rFonts w:ascii="Arial" w:hAnsi="Arial" w:cs="Arial"/>
                <w:b/>
                <w:color w:val="FFFFFF" w:themeColor="background1"/>
              </w:rPr>
              <w:t>6</w:t>
            </w:r>
            <w:r w:rsidR="006A7FEC" w:rsidRPr="002C3E76">
              <w:rPr>
                <w:rFonts w:ascii="Arial" w:hAnsi="Arial" w:cs="Arial"/>
                <w:b/>
                <w:color w:val="FFFFFF" w:themeColor="background1"/>
              </w:rPr>
              <w:t xml:space="preserve">) and </w:t>
            </w:r>
            <w:r w:rsidR="006A7FEC" w:rsidRPr="002C3E76">
              <w:rPr>
                <w:rFonts w:ascii="Arial" w:hAnsi="Arial" w:cs="Arial"/>
                <w:b/>
                <w:bCs/>
                <w:color w:val="FFFFFF" w:themeColor="background1"/>
              </w:rPr>
              <w:t>w</w:t>
            </w:r>
            <w:r w:rsidR="006A7FEC" w:rsidRPr="002C3E76">
              <w:rPr>
                <w:rFonts w:ascii="Arial" w:hAnsi="Arial" w:cs="Arial"/>
                <w:b/>
                <w:bCs/>
                <w:iCs/>
                <w:color w:val="FFFFFF" w:themeColor="background1"/>
              </w:rPr>
              <w:t>hat support did the academic team provide that you could not source elsewhere / in-house?</w:t>
            </w:r>
            <w:r w:rsidR="006A7FEC" w:rsidRPr="002C3E76">
              <w:rPr>
                <w:rFonts w:ascii="Arial" w:hAnsi="Arial" w:cs="Arial"/>
                <w:i/>
                <w:color w:val="FFFFFF" w:themeColor="background1"/>
              </w:rPr>
              <w:t xml:space="preserve"> (300 words)</w:t>
            </w:r>
          </w:p>
        </w:tc>
      </w:tr>
      <w:tr w:rsidR="00B415CA" w:rsidRPr="002B1217" w14:paraId="55B55AF3" w14:textId="77777777" w:rsidTr="005606B6">
        <w:tc>
          <w:tcPr>
            <w:tcW w:w="9016" w:type="dxa"/>
          </w:tcPr>
          <w:p w14:paraId="11BA27EF" w14:textId="77777777" w:rsidR="005606B6" w:rsidRPr="002B1217" w:rsidRDefault="005606B6" w:rsidP="00F80B3A">
            <w:pPr>
              <w:rPr>
                <w:rFonts w:ascii="Arial" w:eastAsia="Adobe Kaiti Std R" w:hAnsi="Arial" w:cs="Arial"/>
                <w:b/>
                <w:sz w:val="28"/>
                <w:szCs w:val="28"/>
              </w:rPr>
            </w:pPr>
          </w:p>
          <w:p w14:paraId="7F1B4F12" w14:textId="77777777" w:rsidR="00B415CA" w:rsidRPr="002B1217" w:rsidRDefault="00B415CA" w:rsidP="00F80B3A">
            <w:pPr>
              <w:jc w:val="center"/>
              <w:rPr>
                <w:rFonts w:ascii="Arial" w:eastAsia="Adobe Kaiti Std R" w:hAnsi="Arial" w:cs="Arial"/>
                <w:b/>
                <w:sz w:val="28"/>
                <w:szCs w:val="28"/>
              </w:rPr>
            </w:pPr>
          </w:p>
        </w:tc>
      </w:tr>
      <w:tr w:rsidR="00CF6825" w:rsidRPr="002B1217" w14:paraId="3DDA89E9" w14:textId="77777777" w:rsidTr="000A27F0">
        <w:tc>
          <w:tcPr>
            <w:tcW w:w="9016" w:type="dxa"/>
            <w:shd w:val="clear" w:color="auto" w:fill="008080"/>
          </w:tcPr>
          <w:p w14:paraId="50E00988" w14:textId="1784642B" w:rsidR="00CF6825" w:rsidRPr="002B1217" w:rsidRDefault="00CF6825" w:rsidP="00CF6825">
            <w:pPr>
              <w:rPr>
                <w:rFonts w:ascii="Arial" w:eastAsia="Adobe Kaiti Std R" w:hAnsi="Arial" w:cs="Arial"/>
                <w:b/>
                <w:sz w:val="28"/>
                <w:szCs w:val="28"/>
              </w:rPr>
            </w:pPr>
            <w:r w:rsidRPr="000A27F0">
              <w:rPr>
                <w:rFonts w:ascii="Arial" w:hAnsi="Arial" w:cs="Arial"/>
                <w:b/>
                <w:bCs/>
                <w:color w:val="F2F2F2" w:themeColor="background1" w:themeShade="F2"/>
              </w:rPr>
              <w:t>Section 2 - Please provide a summary of the background to the business a</w:t>
            </w:r>
            <w:r w:rsidRPr="000A27F0">
              <w:rPr>
                <w:rStyle w:val="cf01"/>
                <w:rFonts w:ascii="Arial" w:hAnsi="Arial" w:cs="Arial"/>
                <w:b/>
                <w:bCs/>
                <w:color w:val="F2F2F2" w:themeColor="background1" w:themeShade="F2"/>
                <w:sz w:val="22"/>
                <w:szCs w:val="22"/>
              </w:rPr>
              <w:t xml:space="preserve">nd what the challenge/issue you were </w:t>
            </w:r>
            <w:r w:rsidR="007A37D1" w:rsidRPr="000A27F0">
              <w:rPr>
                <w:rStyle w:val="cf01"/>
                <w:rFonts w:ascii="Arial" w:hAnsi="Arial" w:cs="Arial"/>
                <w:b/>
                <w:bCs/>
                <w:color w:val="F2F2F2" w:themeColor="background1" w:themeShade="F2"/>
                <w:sz w:val="22"/>
                <w:szCs w:val="22"/>
              </w:rPr>
              <w:t xml:space="preserve">originally </w:t>
            </w:r>
            <w:r w:rsidRPr="000A27F0">
              <w:rPr>
                <w:rStyle w:val="cf01"/>
                <w:rFonts w:ascii="Arial" w:hAnsi="Arial" w:cs="Arial"/>
                <w:b/>
                <w:bCs/>
                <w:color w:val="F2F2F2" w:themeColor="background1" w:themeShade="F2"/>
                <w:sz w:val="22"/>
                <w:szCs w:val="22"/>
              </w:rPr>
              <w:t>seeking to address</w:t>
            </w:r>
            <w:r w:rsidRPr="000A27F0">
              <w:rPr>
                <w:rFonts w:ascii="Arial" w:hAnsi="Arial" w:cs="Arial"/>
                <w:b/>
                <w:bCs/>
                <w:color w:val="F2F2F2" w:themeColor="background1" w:themeShade="F2"/>
              </w:rPr>
              <w:t xml:space="preserve"> </w:t>
            </w:r>
            <w:r w:rsidRPr="000A27F0">
              <w:rPr>
                <w:rFonts w:ascii="Arial" w:hAnsi="Arial" w:cs="Arial"/>
                <w:color w:val="F2F2F2" w:themeColor="background1" w:themeShade="F2"/>
              </w:rPr>
              <w:t>(</w:t>
            </w:r>
            <w:r w:rsidR="00D62329" w:rsidRPr="000A27F0">
              <w:rPr>
                <w:rFonts w:ascii="Arial" w:hAnsi="Arial" w:cs="Arial"/>
                <w:i/>
                <w:color w:val="F2F2F2" w:themeColor="background1" w:themeShade="F2"/>
              </w:rPr>
              <w:t>300</w:t>
            </w:r>
            <w:r w:rsidRPr="000A27F0">
              <w:rPr>
                <w:rFonts w:ascii="Arial" w:hAnsi="Arial" w:cs="Arial"/>
                <w:i/>
                <w:color w:val="F2F2F2" w:themeColor="background1" w:themeShade="F2"/>
              </w:rPr>
              <w:t xml:space="preserve"> words)</w:t>
            </w:r>
          </w:p>
        </w:tc>
      </w:tr>
      <w:tr w:rsidR="00CF6825" w:rsidRPr="002B1217" w14:paraId="39DBCE84" w14:textId="77777777" w:rsidTr="005606B6">
        <w:tc>
          <w:tcPr>
            <w:tcW w:w="9016" w:type="dxa"/>
          </w:tcPr>
          <w:p w14:paraId="0B30B697" w14:textId="77777777" w:rsidR="00CF6825" w:rsidRDefault="00CF6825" w:rsidP="00CF6825">
            <w:pPr>
              <w:rPr>
                <w:rFonts w:ascii="Arial" w:hAnsi="Arial" w:cs="Arial"/>
                <w:b/>
                <w:bCs/>
                <w:color w:val="008080"/>
              </w:rPr>
            </w:pPr>
          </w:p>
          <w:p w14:paraId="6F32A9A4" w14:textId="77777777" w:rsidR="00A550A6" w:rsidRDefault="00A550A6" w:rsidP="00CF6825"/>
          <w:p w14:paraId="76FBEDB9" w14:textId="77777777" w:rsidR="00D540FE" w:rsidRDefault="00D540FE" w:rsidP="00CF6825">
            <w:pPr>
              <w:rPr>
                <w:rFonts w:ascii="Arial" w:hAnsi="Arial" w:cs="Arial"/>
                <w:b/>
                <w:bCs/>
                <w:color w:val="008080"/>
              </w:rPr>
            </w:pPr>
          </w:p>
        </w:tc>
      </w:tr>
      <w:tr w:rsidR="00AA755F" w:rsidRPr="002B1217" w14:paraId="0428BE5D" w14:textId="77777777" w:rsidTr="000A27F0">
        <w:tc>
          <w:tcPr>
            <w:tcW w:w="9016" w:type="dxa"/>
            <w:shd w:val="clear" w:color="auto" w:fill="008080"/>
          </w:tcPr>
          <w:p w14:paraId="7DA027EE" w14:textId="2A1BB4A7" w:rsidR="00AA755F" w:rsidRDefault="00AA755F" w:rsidP="00CF6825">
            <w:pPr>
              <w:rPr>
                <w:rFonts w:ascii="Arial" w:hAnsi="Arial" w:cs="Arial"/>
                <w:b/>
                <w:bCs/>
                <w:color w:val="008080"/>
              </w:rPr>
            </w:pPr>
            <w:r w:rsidRPr="000A27F0">
              <w:rPr>
                <w:rFonts w:ascii="Arial" w:hAnsi="Arial" w:cs="Arial"/>
                <w:b/>
                <w:bCs/>
                <w:color w:val="F2F2F2" w:themeColor="background1" w:themeShade="F2"/>
              </w:rPr>
              <w:t xml:space="preserve">Section 3 - </w:t>
            </w:r>
            <w:r w:rsidRPr="000A27F0">
              <w:rPr>
                <w:rFonts w:ascii="Arial" w:hAnsi="Arial" w:cs="Arial"/>
                <w:b/>
                <w:bCs/>
                <w:iCs/>
                <w:color w:val="F2F2F2" w:themeColor="background1" w:themeShade="F2"/>
              </w:rPr>
              <w:t>What support did the academic team provide that you could not source elsewhere / in-house?</w:t>
            </w:r>
            <w:r w:rsidRPr="000A27F0">
              <w:rPr>
                <w:rFonts w:ascii="Arial" w:hAnsi="Arial" w:cs="Arial"/>
                <w:i/>
                <w:color w:val="F2F2F2" w:themeColor="background1" w:themeShade="F2"/>
              </w:rPr>
              <w:t xml:space="preserve"> (300 words)</w:t>
            </w:r>
          </w:p>
        </w:tc>
      </w:tr>
      <w:tr w:rsidR="00AA755F" w:rsidRPr="002B1217" w14:paraId="5B5241BD" w14:textId="77777777" w:rsidTr="005606B6">
        <w:tc>
          <w:tcPr>
            <w:tcW w:w="9016" w:type="dxa"/>
          </w:tcPr>
          <w:p w14:paraId="02740212" w14:textId="77777777" w:rsidR="00AA755F" w:rsidRDefault="00AA755F" w:rsidP="00CF6825">
            <w:pPr>
              <w:rPr>
                <w:rFonts w:ascii="Arial" w:hAnsi="Arial" w:cs="Arial"/>
                <w:b/>
                <w:bCs/>
                <w:color w:val="008080"/>
              </w:rPr>
            </w:pPr>
          </w:p>
          <w:p w14:paraId="5F64F340" w14:textId="77777777" w:rsidR="00A550A6" w:rsidRDefault="00A550A6" w:rsidP="00CF6825"/>
          <w:p w14:paraId="04AC593E" w14:textId="77777777" w:rsidR="00A550A6" w:rsidRDefault="00A550A6" w:rsidP="00CF6825"/>
          <w:p w14:paraId="71E43856" w14:textId="77777777" w:rsidR="00AA755F" w:rsidRPr="00AA755F" w:rsidRDefault="00AA755F" w:rsidP="00CF6825">
            <w:pPr>
              <w:rPr>
                <w:rFonts w:ascii="Arial" w:hAnsi="Arial" w:cs="Arial"/>
                <w:b/>
                <w:bCs/>
                <w:color w:val="008080"/>
              </w:rPr>
            </w:pPr>
          </w:p>
        </w:tc>
      </w:tr>
      <w:tr w:rsidR="00B415CA" w:rsidRPr="002B1217" w14:paraId="5EB14A6D" w14:textId="77777777" w:rsidTr="000A27F0">
        <w:tc>
          <w:tcPr>
            <w:tcW w:w="9016" w:type="dxa"/>
            <w:shd w:val="clear" w:color="auto" w:fill="008080"/>
          </w:tcPr>
          <w:p w14:paraId="42BA5B8D" w14:textId="5A5945FB" w:rsidR="00B415CA" w:rsidRPr="000A27F0" w:rsidRDefault="001B6CC2" w:rsidP="00F80B3A">
            <w:pPr>
              <w:rPr>
                <w:rFonts w:ascii="Arial" w:eastAsia="Adobe Kaiti Std R" w:hAnsi="Arial" w:cs="Arial"/>
                <w:b/>
                <w:bCs/>
                <w:color w:val="F2F2F2" w:themeColor="background1" w:themeShade="F2"/>
              </w:rPr>
            </w:pPr>
            <w:r w:rsidRPr="000A27F0">
              <w:rPr>
                <w:rFonts w:ascii="Arial" w:hAnsi="Arial" w:cs="Arial"/>
                <w:b/>
                <w:bCs/>
                <w:color w:val="F2F2F2" w:themeColor="background1" w:themeShade="F2"/>
              </w:rPr>
              <w:t xml:space="preserve">Section 4 - </w:t>
            </w:r>
            <w:r w:rsidR="00B415CA" w:rsidRPr="000A27F0">
              <w:rPr>
                <w:rFonts w:ascii="Arial" w:eastAsiaTheme="minorEastAsia" w:hAnsi="Arial" w:cs="Arial"/>
                <w:b/>
                <w:bCs/>
                <w:color w:val="F2F2F2" w:themeColor="background1" w:themeShade="F2"/>
              </w:rPr>
              <w:t>Outline how the partnership has evolved from the initial collaboration.</w:t>
            </w:r>
          </w:p>
          <w:p w14:paraId="02570040" w14:textId="7BDD7BB9" w:rsidR="00B415CA" w:rsidRPr="002B1217" w:rsidRDefault="00B415CA" w:rsidP="00F80B3A">
            <w:pPr>
              <w:rPr>
                <w:rFonts w:ascii="Arial" w:eastAsia="Adobe Kaiti Std R" w:hAnsi="Arial" w:cs="Arial"/>
                <w:b/>
                <w:sz w:val="28"/>
                <w:szCs w:val="28"/>
              </w:rPr>
            </w:pPr>
            <w:r w:rsidRPr="000A27F0">
              <w:rPr>
                <w:rFonts w:ascii="Arial" w:eastAsiaTheme="minorEastAsia" w:hAnsi="Arial" w:cs="Arial"/>
                <w:i/>
                <w:iCs/>
                <w:color w:val="F2F2F2" w:themeColor="background1" w:themeShade="F2"/>
              </w:rPr>
              <w:t xml:space="preserve">Include details of the academic department(s) associated with the partnership and the level of their support; outline any public funding or other investment levered to support development e.g. </w:t>
            </w:r>
            <w:r w:rsidR="001D4535" w:rsidRPr="000A27F0">
              <w:rPr>
                <w:rFonts w:ascii="Arial" w:eastAsiaTheme="minorEastAsia" w:hAnsi="Arial" w:cs="Arial"/>
                <w:i/>
                <w:iCs/>
                <w:color w:val="F2F2F2" w:themeColor="background1" w:themeShade="F2"/>
              </w:rPr>
              <w:t>funding</w:t>
            </w:r>
            <w:r w:rsidRPr="000A27F0">
              <w:rPr>
                <w:rFonts w:ascii="Arial" w:eastAsiaTheme="minorEastAsia" w:hAnsi="Arial" w:cs="Arial"/>
                <w:i/>
                <w:iCs/>
                <w:color w:val="F2F2F2" w:themeColor="background1" w:themeShade="F2"/>
              </w:rPr>
              <w:t>, Knowledge Transfer Partnerships, studentships, teaching and research programmes etc. (400 words)</w:t>
            </w:r>
          </w:p>
        </w:tc>
      </w:tr>
      <w:tr w:rsidR="00E416D2" w:rsidRPr="002B1217" w14:paraId="3FDEAD90" w14:textId="77777777" w:rsidTr="005606B6">
        <w:tc>
          <w:tcPr>
            <w:tcW w:w="9016" w:type="dxa"/>
          </w:tcPr>
          <w:p w14:paraId="320FCDFD" w14:textId="77777777" w:rsidR="00E416D2" w:rsidRDefault="00E416D2" w:rsidP="00F80B3A">
            <w:pPr>
              <w:rPr>
                <w:rFonts w:ascii="Arial" w:eastAsiaTheme="minorEastAsia" w:hAnsi="Arial" w:cs="Arial"/>
                <w:b/>
                <w:bCs/>
                <w:color w:val="008080"/>
              </w:rPr>
            </w:pPr>
          </w:p>
          <w:p w14:paraId="6D3FB21B" w14:textId="77777777" w:rsidR="00E416D2" w:rsidRDefault="00E416D2" w:rsidP="00F80B3A">
            <w:pPr>
              <w:rPr>
                <w:rFonts w:ascii="Arial" w:eastAsiaTheme="minorEastAsia" w:hAnsi="Arial" w:cs="Arial"/>
                <w:b/>
                <w:bCs/>
                <w:color w:val="008080"/>
              </w:rPr>
            </w:pPr>
          </w:p>
          <w:p w14:paraId="70AD028A" w14:textId="77777777" w:rsidR="00E416D2" w:rsidRDefault="00E416D2" w:rsidP="00F80B3A">
            <w:pPr>
              <w:rPr>
                <w:rFonts w:ascii="Arial" w:eastAsiaTheme="minorEastAsia" w:hAnsi="Arial" w:cs="Arial"/>
                <w:b/>
                <w:bCs/>
                <w:color w:val="008080"/>
              </w:rPr>
            </w:pPr>
          </w:p>
          <w:p w14:paraId="31B9CC48" w14:textId="77777777" w:rsidR="00E416D2" w:rsidRPr="002B1217" w:rsidRDefault="00E416D2" w:rsidP="00F80B3A">
            <w:pPr>
              <w:rPr>
                <w:rFonts w:ascii="Arial" w:eastAsiaTheme="minorEastAsia" w:hAnsi="Arial" w:cs="Arial"/>
                <w:b/>
                <w:bCs/>
                <w:color w:val="008080"/>
              </w:rPr>
            </w:pPr>
          </w:p>
        </w:tc>
      </w:tr>
      <w:tr w:rsidR="00B415CA" w:rsidRPr="002B1217" w14:paraId="06BE582F" w14:textId="77777777" w:rsidTr="000A27F0">
        <w:tc>
          <w:tcPr>
            <w:tcW w:w="9016" w:type="dxa"/>
            <w:shd w:val="clear" w:color="auto" w:fill="008080"/>
          </w:tcPr>
          <w:p w14:paraId="57983F39" w14:textId="7AE05586" w:rsidR="00B415CA" w:rsidRPr="002B1217" w:rsidRDefault="00DF13B4" w:rsidP="00F80B3A">
            <w:pPr>
              <w:rPr>
                <w:rFonts w:ascii="Arial" w:eastAsia="Adobe Kaiti Std R" w:hAnsi="Arial" w:cs="Arial"/>
                <w:b/>
                <w:sz w:val="28"/>
                <w:szCs w:val="28"/>
              </w:rPr>
            </w:pPr>
            <w:r w:rsidRPr="000A27F0">
              <w:rPr>
                <w:rFonts w:ascii="Arial" w:hAnsi="Arial" w:cs="Arial"/>
                <w:b/>
                <w:bCs/>
                <w:color w:val="F2F2F2" w:themeColor="background1" w:themeShade="F2"/>
              </w:rPr>
              <w:t xml:space="preserve">Section 5 - </w:t>
            </w:r>
            <w:r w:rsidR="00B415CA" w:rsidRPr="000A27F0">
              <w:rPr>
                <w:rFonts w:ascii="Arial" w:eastAsiaTheme="minorEastAsia" w:hAnsi="Arial" w:cs="Arial"/>
                <w:b/>
                <w:bCs/>
                <w:color w:val="F2F2F2" w:themeColor="background1" w:themeShade="F2"/>
              </w:rPr>
              <w:t xml:space="preserve">How has the partnership supported the </w:t>
            </w:r>
            <w:r w:rsidRPr="000A27F0">
              <w:rPr>
                <w:rFonts w:ascii="Arial" w:eastAsiaTheme="minorEastAsia" w:hAnsi="Arial" w:cs="Arial"/>
                <w:b/>
                <w:bCs/>
                <w:color w:val="F2F2F2" w:themeColor="background1" w:themeShade="F2"/>
              </w:rPr>
              <w:t>business</w:t>
            </w:r>
            <w:r w:rsidR="00B415CA" w:rsidRPr="000A27F0">
              <w:rPr>
                <w:rFonts w:ascii="Arial" w:eastAsiaTheme="minorEastAsia" w:hAnsi="Arial" w:cs="Arial"/>
                <w:b/>
                <w:bCs/>
                <w:color w:val="F2F2F2" w:themeColor="background1" w:themeShade="F2"/>
              </w:rPr>
              <w:t xml:space="preserve"> towards commercial success? </w:t>
            </w:r>
            <w:r w:rsidR="00B415CA" w:rsidRPr="000A27F0">
              <w:rPr>
                <w:rFonts w:ascii="Arial" w:eastAsiaTheme="minorEastAsia" w:hAnsi="Arial" w:cs="Arial"/>
                <w:i/>
                <w:iCs/>
                <w:color w:val="F2F2F2" w:themeColor="background1" w:themeShade="F2"/>
              </w:rPr>
              <w:t xml:space="preserve">Outline tangible and intangible benefits (i) achieved to date and (ii) predicted for the future </w:t>
            </w:r>
            <w:r w:rsidR="002A36BD" w:rsidRPr="000A27F0">
              <w:rPr>
                <w:rFonts w:ascii="Arial" w:eastAsiaTheme="minorEastAsia" w:hAnsi="Arial" w:cs="Arial"/>
                <w:i/>
                <w:iCs/>
                <w:color w:val="F2F2F2" w:themeColor="background1" w:themeShade="F2"/>
              </w:rPr>
              <w:t>e.g.,</w:t>
            </w:r>
            <w:r w:rsidR="00B415CA" w:rsidRPr="000A27F0">
              <w:rPr>
                <w:rFonts w:ascii="Arial" w:eastAsiaTheme="minorEastAsia" w:hAnsi="Arial" w:cs="Arial"/>
                <w:i/>
                <w:iCs/>
                <w:color w:val="F2F2F2" w:themeColor="background1" w:themeShade="F2"/>
              </w:rPr>
              <w:t xml:space="preserve"> turnover; number of new</w:t>
            </w:r>
            <w:r w:rsidR="00C225C8" w:rsidRPr="000A27F0">
              <w:rPr>
                <w:rFonts w:ascii="Arial" w:eastAsiaTheme="minorEastAsia" w:hAnsi="Arial" w:cs="Arial"/>
                <w:i/>
                <w:iCs/>
                <w:color w:val="F2F2F2" w:themeColor="background1" w:themeShade="F2"/>
              </w:rPr>
              <w:t xml:space="preserve"> </w:t>
            </w:r>
            <w:r w:rsidR="00B415CA" w:rsidRPr="000A27F0">
              <w:rPr>
                <w:rFonts w:ascii="Arial" w:eastAsiaTheme="minorEastAsia" w:hAnsi="Arial" w:cs="Arial"/>
                <w:i/>
                <w:iCs/>
                <w:color w:val="F2F2F2" w:themeColor="background1" w:themeShade="F2"/>
              </w:rPr>
              <w:t>/</w:t>
            </w:r>
            <w:r w:rsidR="00C225C8" w:rsidRPr="000A27F0">
              <w:rPr>
                <w:rFonts w:ascii="Arial" w:eastAsiaTheme="minorEastAsia" w:hAnsi="Arial" w:cs="Arial"/>
                <w:i/>
                <w:iCs/>
                <w:color w:val="F2F2F2" w:themeColor="background1" w:themeShade="F2"/>
              </w:rPr>
              <w:t xml:space="preserve"> </w:t>
            </w:r>
            <w:r w:rsidR="00B415CA" w:rsidRPr="000A27F0">
              <w:rPr>
                <w:rFonts w:ascii="Arial" w:eastAsiaTheme="minorEastAsia" w:hAnsi="Arial" w:cs="Arial"/>
                <w:i/>
                <w:iCs/>
                <w:color w:val="F2F2F2" w:themeColor="background1" w:themeShade="F2"/>
              </w:rPr>
              <w:t>safeguarded jobs, expansion to new markets? (400 words)</w:t>
            </w:r>
          </w:p>
        </w:tc>
      </w:tr>
      <w:tr w:rsidR="00B415CA" w:rsidRPr="002B1217" w14:paraId="1284AD39" w14:textId="77777777" w:rsidTr="004E3A88">
        <w:trPr>
          <w:trHeight w:val="654"/>
        </w:trPr>
        <w:tc>
          <w:tcPr>
            <w:tcW w:w="9016" w:type="dxa"/>
          </w:tcPr>
          <w:p w14:paraId="26D69E53" w14:textId="3CAEB310" w:rsidR="00B415CA" w:rsidRPr="004E3A88" w:rsidRDefault="004E3A88" w:rsidP="004E3A88">
            <w:pPr>
              <w:rPr>
                <w:rFonts w:ascii="Arial" w:eastAsia="Adobe Kaiti Std R" w:hAnsi="Arial" w:cs="Arial"/>
                <w:bCs/>
              </w:rPr>
            </w:pPr>
            <w:r w:rsidRPr="004E3A88">
              <w:rPr>
                <w:rFonts w:ascii="Arial" w:eastAsia="Adobe Kaiti Std R" w:hAnsi="Arial" w:cs="Arial"/>
                <w:bCs/>
              </w:rPr>
              <w:t>Benefits achieved to date</w:t>
            </w:r>
          </w:p>
        </w:tc>
      </w:tr>
      <w:tr w:rsidR="00A72CDD" w:rsidRPr="002B1217" w14:paraId="63BAC76B" w14:textId="77777777" w:rsidTr="00D62329">
        <w:trPr>
          <w:trHeight w:val="937"/>
        </w:trPr>
        <w:tc>
          <w:tcPr>
            <w:tcW w:w="9016" w:type="dxa"/>
          </w:tcPr>
          <w:p w14:paraId="4F895CD2" w14:textId="054C8AB8" w:rsidR="00A72CDD" w:rsidRPr="004E3A88" w:rsidRDefault="004E3A88" w:rsidP="00D62329">
            <w:pPr>
              <w:rPr>
                <w:rFonts w:ascii="Arial" w:eastAsia="Adobe Kaiti Std R" w:hAnsi="Arial" w:cs="Arial"/>
                <w:bCs/>
              </w:rPr>
            </w:pPr>
            <w:r w:rsidRPr="004E3A88">
              <w:rPr>
                <w:rFonts w:ascii="Arial" w:eastAsia="Adobe Kaiti Std R" w:hAnsi="Arial" w:cs="Arial"/>
                <w:bCs/>
              </w:rPr>
              <w:t xml:space="preserve">Future benefits predicted </w:t>
            </w:r>
          </w:p>
        </w:tc>
      </w:tr>
      <w:tr w:rsidR="00B415CA" w:rsidRPr="002B1217" w14:paraId="24E0E0F6" w14:textId="77777777" w:rsidTr="000A27F0">
        <w:tc>
          <w:tcPr>
            <w:tcW w:w="9016" w:type="dxa"/>
            <w:shd w:val="clear" w:color="auto" w:fill="008080"/>
          </w:tcPr>
          <w:p w14:paraId="56BCD269" w14:textId="63BB9895" w:rsidR="00B415CA" w:rsidRPr="002B1217" w:rsidRDefault="0038613E" w:rsidP="00F80B3A">
            <w:pPr>
              <w:rPr>
                <w:rFonts w:ascii="Arial" w:eastAsia="Adobe Kaiti Std R" w:hAnsi="Arial" w:cs="Arial"/>
                <w:color w:val="008080"/>
              </w:rPr>
            </w:pPr>
            <w:r w:rsidRPr="000A27F0">
              <w:rPr>
                <w:rFonts w:ascii="Arial" w:hAnsi="Arial" w:cs="Arial"/>
                <w:b/>
                <w:bCs/>
                <w:color w:val="F2F2F2" w:themeColor="background1" w:themeShade="F2"/>
              </w:rPr>
              <w:t xml:space="preserve">Section 6 - </w:t>
            </w:r>
            <w:r w:rsidR="00B415CA" w:rsidRPr="000A27F0">
              <w:rPr>
                <w:rFonts w:ascii="Arial" w:eastAsiaTheme="minorEastAsia" w:hAnsi="Arial" w:cs="Arial"/>
                <w:b/>
                <w:bCs/>
                <w:color w:val="F2F2F2" w:themeColor="background1" w:themeShade="F2"/>
              </w:rPr>
              <w:t>Outline what impacts to date have been achieved by the academic partner from the sustained partnership and what is predicted for the future</w:t>
            </w:r>
            <w:r w:rsidR="002A36BD" w:rsidRPr="000A27F0">
              <w:rPr>
                <w:rFonts w:ascii="Arial" w:eastAsiaTheme="minorEastAsia" w:hAnsi="Arial" w:cs="Arial"/>
                <w:b/>
                <w:bCs/>
                <w:color w:val="F2F2F2" w:themeColor="background1" w:themeShade="F2"/>
              </w:rPr>
              <w:t xml:space="preserve">. </w:t>
            </w:r>
            <w:r w:rsidR="002A36BD" w:rsidRPr="000A27F0">
              <w:rPr>
                <w:rFonts w:ascii="Arial" w:eastAsiaTheme="minorEastAsia" w:hAnsi="Arial" w:cs="Arial"/>
                <w:i/>
                <w:color w:val="F2F2F2" w:themeColor="background1" w:themeShade="F2"/>
              </w:rPr>
              <w:t>e.g.,</w:t>
            </w:r>
            <w:r w:rsidR="00B415CA" w:rsidRPr="000A27F0">
              <w:rPr>
                <w:rFonts w:ascii="Arial" w:eastAsiaTheme="minorEastAsia" w:hAnsi="Arial" w:cs="Arial"/>
                <w:i/>
                <w:color w:val="F2F2F2" w:themeColor="background1" w:themeShade="F2"/>
              </w:rPr>
              <w:t xml:space="preserve"> impacts on teaching, learning, research, income, public engagement etc. </w:t>
            </w:r>
            <w:r w:rsidR="00B415CA" w:rsidRPr="000A27F0">
              <w:rPr>
                <w:rFonts w:ascii="Arial" w:eastAsiaTheme="minorEastAsia" w:hAnsi="Arial" w:cs="Arial"/>
                <w:i/>
                <w:iCs/>
                <w:color w:val="F2F2F2" w:themeColor="background1" w:themeShade="F2"/>
              </w:rPr>
              <w:t>(400 words)</w:t>
            </w:r>
          </w:p>
        </w:tc>
      </w:tr>
      <w:tr w:rsidR="00B415CA" w:rsidRPr="002B1217" w14:paraId="0C69B5B5" w14:textId="77777777" w:rsidTr="005606B6">
        <w:tc>
          <w:tcPr>
            <w:tcW w:w="9016" w:type="dxa"/>
          </w:tcPr>
          <w:p w14:paraId="6222F689" w14:textId="77777777" w:rsidR="00B415CA" w:rsidRPr="002B1217" w:rsidRDefault="00B415CA" w:rsidP="00F80B3A">
            <w:pPr>
              <w:jc w:val="center"/>
              <w:rPr>
                <w:rFonts w:ascii="Arial" w:eastAsia="Adobe Kaiti Std R" w:hAnsi="Arial" w:cs="Arial"/>
                <w:b/>
                <w:sz w:val="28"/>
                <w:szCs w:val="28"/>
              </w:rPr>
            </w:pPr>
          </w:p>
          <w:p w14:paraId="7258D64F" w14:textId="77777777" w:rsidR="00B415CA" w:rsidRPr="002B1217" w:rsidRDefault="00B415CA" w:rsidP="00F80B3A">
            <w:pPr>
              <w:jc w:val="center"/>
              <w:rPr>
                <w:rFonts w:ascii="Arial" w:eastAsia="Adobe Kaiti Std R" w:hAnsi="Arial" w:cs="Arial"/>
                <w:b/>
                <w:sz w:val="28"/>
                <w:szCs w:val="28"/>
              </w:rPr>
            </w:pPr>
          </w:p>
          <w:p w14:paraId="084CF7E3" w14:textId="77777777" w:rsidR="00B415CA" w:rsidRPr="002B1217" w:rsidRDefault="00B415CA" w:rsidP="00D62329">
            <w:pPr>
              <w:rPr>
                <w:rFonts w:ascii="Arial" w:eastAsia="Adobe Kaiti Std R" w:hAnsi="Arial" w:cs="Arial"/>
                <w:b/>
                <w:sz w:val="28"/>
                <w:szCs w:val="28"/>
              </w:rPr>
            </w:pPr>
          </w:p>
          <w:p w14:paraId="0BCE824F" w14:textId="77777777" w:rsidR="00B415CA" w:rsidRPr="002B1217" w:rsidRDefault="00B415CA" w:rsidP="00F80B3A">
            <w:pPr>
              <w:jc w:val="center"/>
              <w:rPr>
                <w:rFonts w:ascii="Arial" w:eastAsia="Adobe Kaiti Std R" w:hAnsi="Arial" w:cs="Arial"/>
                <w:b/>
                <w:sz w:val="28"/>
                <w:szCs w:val="28"/>
              </w:rPr>
            </w:pPr>
          </w:p>
        </w:tc>
      </w:tr>
    </w:tbl>
    <w:p w14:paraId="205B45EE" w14:textId="65C33EFD" w:rsidR="00F524B4" w:rsidRPr="006D1C2F" w:rsidRDefault="00F80B3A" w:rsidP="00F524B4">
      <w:pPr>
        <w:rPr>
          <w:rFonts w:ascii="Arial" w:hAnsi="Arial" w:cs="Arial"/>
          <w:b/>
          <w:bCs/>
        </w:rPr>
      </w:pPr>
      <w:r>
        <w:rPr>
          <w:rFonts w:ascii="Arial" w:hAnsi="Arial" w:cs="Arial"/>
          <w:b/>
          <w:bCs/>
        </w:rPr>
        <w:br w:type="page"/>
      </w:r>
      <w:r w:rsidR="00F524B4" w:rsidRPr="006D1C2F">
        <w:rPr>
          <w:rFonts w:ascii="Arial" w:hAnsi="Arial" w:cs="Arial"/>
          <w:b/>
          <w:bCs/>
        </w:rPr>
        <w:lastRenderedPageBreak/>
        <w:t>Pre and Post Award Promotion:</w:t>
      </w:r>
    </w:p>
    <w:p w14:paraId="68968902" w14:textId="007A57C4" w:rsidR="00F524B4" w:rsidRPr="00CD064A" w:rsidRDefault="00F524B4" w:rsidP="00F524B4">
      <w:pPr>
        <w:spacing w:after="240"/>
        <w:rPr>
          <w:rFonts w:ascii="Arial" w:hAnsi="Arial" w:cs="Arial"/>
          <w:lang w:eastAsia="en-GB"/>
        </w:rPr>
      </w:pPr>
      <w:r w:rsidRPr="006D1C2F">
        <w:rPr>
          <w:rFonts w:ascii="Arial" w:hAnsi="Arial" w:cs="Arial"/>
        </w:rPr>
        <w:t>The Interface Marketing and Communications team will endeavour to raise the profile of your organisation, the Scottish Knowledge Exchange Awards and the Interface service through pre and post Award promotion. By submitting this application</w:t>
      </w:r>
      <w:r w:rsidR="7D8B1C0F" w:rsidRPr="63A88081">
        <w:rPr>
          <w:rFonts w:ascii="Arial" w:hAnsi="Arial" w:cs="Arial"/>
        </w:rPr>
        <w:t xml:space="preserve"> </w:t>
      </w:r>
      <w:r w:rsidR="26521D86" w:rsidRPr="63A88081">
        <w:rPr>
          <w:rFonts w:ascii="Arial" w:hAnsi="Arial" w:cs="Arial"/>
        </w:rPr>
        <w:t>/</w:t>
      </w:r>
      <w:r w:rsidR="7D8B1C0F" w:rsidRPr="63A88081">
        <w:rPr>
          <w:rFonts w:ascii="Arial" w:hAnsi="Arial" w:cs="Arial"/>
        </w:rPr>
        <w:t xml:space="preserve"> </w:t>
      </w:r>
      <w:r w:rsidRPr="006D1C2F">
        <w:rPr>
          <w:rFonts w:ascii="Arial" w:hAnsi="Arial" w:cs="Arial"/>
        </w:rPr>
        <w:t xml:space="preserve">nomination form, you are agreeing for the details to be used in any related press and marketing materials. We recommend, therefore, that </w:t>
      </w:r>
      <w:r w:rsidRPr="006D1C2F">
        <w:rPr>
          <w:rFonts w:ascii="Arial" w:hAnsi="Arial" w:cs="Arial"/>
          <w:lang w:eastAsia="en-GB"/>
        </w:rPr>
        <w:t xml:space="preserve">there should be no IP or confidentiality issues which would restrict publishing details of your application. </w:t>
      </w:r>
    </w:p>
    <w:tbl>
      <w:tblPr>
        <w:tblStyle w:val="TableGrid"/>
        <w:tblW w:w="0" w:type="auto"/>
        <w:tblLook w:val="04A0" w:firstRow="1" w:lastRow="0" w:firstColumn="1" w:lastColumn="0" w:noHBand="0" w:noVBand="1"/>
      </w:tblPr>
      <w:tblGrid>
        <w:gridCol w:w="9016"/>
      </w:tblGrid>
      <w:tr w:rsidR="00F524B4" w:rsidRPr="00C538FE" w14:paraId="1355ECEE" w14:textId="77777777" w:rsidTr="000A27F0">
        <w:tc>
          <w:tcPr>
            <w:tcW w:w="9016" w:type="dxa"/>
            <w:shd w:val="clear" w:color="auto" w:fill="008080"/>
          </w:tcPr>
          <w:p w14:paraId="721311DA" w14:textId="77777777" w:rsidR="00F524B4" w:rsidRPr="000A27F0" w:rsidRDefault="00F524B4" w:rsidP="00075FC4">
            <w:pPr>
              <w:spacing w:before="120" w:after="120"/>
              <w:rPr>
                <w:rFonts w:ascii="Arial" w:hAnsi="Arial" w:cs="Arial"/>
                <w:color w:val="F2F2F2" w:themeColor="background1" w:themeShade="F2"/>
                <w:lang w:eastAsia="en-GB"/>
              </w:rPr>
            </w:pPr>
            <w:r w:rsidRPr="000A27F0">
              <w:rPr>
                <w:rFonts w:ascii="Arial" w:hAnsi="Arial" w:cs="Arial"/>
                <w:b/>
                <w:bCs/>
                <w:color w:val="F2F2F2" w:themeColor="background1" w:themeShade="F2"/>
                <w:lang w:eastAsia="en-GB"/>
              </w:rPr>
              <w:t>To assist with the application promotion which will be used for the shortlist announcements, please provide a brief summary of your collaborative project below</w:t>
            </w:r>
            <w:r w:rsidRPr="000A27F0">
              <w:rPr>
                <w:rFonts w:ascii="Arial" w:hAnsi="Arial" w:cs="Arial"/>
                <w:color w:val="F2F2F2" w:themeColor="background1" w:themeShade="F2"/>
                <w:lang w:eastAsia="en-GB"/>
              </w:rPr>
              <w:t xml:space="preserve"> (maximum </w:t>
            </w:r>
            <w:r w:rsidRPr="000A27F0">
              <w:rPr>
                <w:rFonts w:ascii="Arial" w:hAnsi="Arial" w:cs="Arial"/>
                <w:i/>
                <w:iCs/>
                <w:color w:val="F2F2F2" w:themeColor="background1" w:themeShade="F2"/>
                <w:lang w:eastAsia="en-GB"/>
              </w:rPr>
              <w:t>60 words</w:t>
            </w:r>
            <w:r w:rsidRPr="000A27F0">
              <w:rPr>
                <w:rFonts w:ascii="Arial" w:hAnsi="Arial" w:cs="Arial"/>
                <w:color w:val="F2F2F2" w:themeColor="background1" w:themeShade="F2"/>
                <w:lang w:eastAsia="en-GB"/>
              </w:rPr>
              <w:t xml:space="preserve">). </w:t>
            </w:r>
          </w:p>
          <w:p w14:paraId="60A0C943" w14:textId="0E54566A" w:rsidR="00F524B4" w:rsidRPr="009976E1" w:rsidRDefault="00F524B4" w:rsidP="00075FC4">
            <w:pPr>
              <w:spacing w:before="120" w:after="120"/>
              <w:rPr>
                <w:rFonts w:ascii="Arial" w:hAnsi="Arial" w:cs="Arial"/>
                <w:color w:val="017F7B"/>
              </w:rPr>
            </w:pPr>
            <w:r w:rsidRPr="000A27F0">
              <w:rPr>
                <w:rFonts w:ascii="Arial" w:hAnsi="Arial" w:cs="Arial"/>
                <w:color w:val="F2F2F2" w:themeColor="background1" w:themeShade="F2"/>
              </w:rPr>
              <w:t xml:space="preserve">For examples see the project summaries </w:t>
            </w:r>
            <w:hyperlink r:id="rId20" w:history="1">
              <w:r w:rsidRPr="000A27F0">
                <w:rPr>
                  <w:rStyle w:val="Hyperlink"/>
                  <w:rFonts w:ascii="Arial" w:hAnsi="Arial" w:cs="Arial"/>
                  <w:color w:val="F2F2F2" w:themeColor="background1" w:themeShade="F2"/>
                </w:rPr>
                <w:t>here</w:t>
              </w:r>
            </w:hyperlink>
            <w:r w:rsidRPr="000A27F0">
              <w:rPr>
                <w:rFonts w:ascii="Arial" w:hAnsi="Arial" w:cs="Arial"/>
                <w:color w:val="F2F2F2" w:themeColor="background1" w:themeShade="F2"/>
              </w:rPr>
              <w:t>.</w:t>
            </w:r>
          </w:p>
        </w:tc>
      </w:tr>
      <w:tr w:rsidR="00F524B4" w:rsidRPr="006D1C2F" w14:paraId="5A824686" w14:textId="77777777" w:rsidTr="00075FC4">
        <w:trPr>
          <w:trHeight w:val="2835"/>
        </w:trPr>
        <w:tc>
          <w:tcPr>
            <w:tcW w:w="9016" w:type="dxa"/>
          </w:tcPr>
          <w:p w14:paraId="626F14EA" w14:textId="77777777" w:rsidR="00F524B4" w:rsidRPr="00873093" w:rsidRDefault="00F524B4" w:rsidP="00075FC4">
            <w:pPr>
              <w:rPr>
                <w:rFonts w:ascii="Arial" w:hAnsi="Arial" w:cs="Arial"/>
              </w:rPr>
            </w:pPr>
          </w:p>
        </w:tc>
      </w:tr>
    </w:tbl>
    <w:p w14:paraId="52D863A3" w14:textId="77777777" w:rsidR="00F524B4" w:rsidRPr="006D1C2F" w:rsidRDefault="00F524B4" w:rsidP="00F524B4">
      <w:pPr>
        <w:rPr>
          <w:rFonts w:ascii="Arial" w:hAnsi="Arial" w:cs="Arial"/>
          <w:b/>
          <w:bCs/>
        </w:rPr>
      </w:pPr>
    </w:p>
    <w:p w14:paraId="52733FB4" w14:textId="77777777" w:rsidR="00F524B4" w:rsidRPr="006D1C2F" w:rsidRDefault="00F524B4" w:rsidP="00F524B4">
      <w:pPr>
        <w:rPr>
          <w:rFonts w:ascii="Arial" w:hAnsi="Arial" w:cs="Arial"/>
          <w:b/>
          <w:bCs/>
        </w:rPr>
      </w:pPr>
      <w:r w:rsidRPr="006D1C2F">
        <w:rPr>
          <w:rFonts w:ascii="Arial" w:hAnsi="Arial" w:cs="Arial"/>
          <w:b/>
          <w:bCs/>
        </w:rPr>
        <w:t>Data Protection:</w:t>
      </w:r>
    </w:p>
    <w:p w14:paraId="2A5FADEA" w14:textId="32FFADF5" w:rsidR="00F524B4" w:rsidRDefault="00F524B4" w:rsidP="00F524B4">
      <w:pPr>
        <w:rPr>
          <w:rFonts w:ascii="Arial" w:hAnsi="Arial" w:cs="Arial"/>
        </w:rPr>
      </w:pPr>
      <w:r w:rsidRPr="006D1C2F">
        <w:rPr>
          <w:rFonts w:ascii="Arial" w:hAnsi="Arial" w:cs="Arial"/>
        </w:rPr>
        <w:t>By completing this application</w:t>
      </w:r>
      <w:r w:rsidR="25CCED37" w:rsidRPr="63A88081">
        <w:rPr>
          <w:rFonts w:ascii="Arial" w:hAnsi="Arial" w:cs="Arial"/>
        </w:rPr>
        <w:t xml:space="preserve"> </w:t>
      </w:r>
      <w:r w:rsidR="26521D86" w:rsidRPr="63A88081">
        <w:rPr>
          <w:rFonts w:ascii="Arial" w:hAnsi="Arial" w:cs="Arial"/>
        </w:rPr>
        <w:t>/</w:t>
      </w:r>
      <w:r w:rsidR="25CCED37" w:rsidRPr="63A88081">
        <w:rPr>
          <w:rFonts w:ascii="Arial" w:hAnsi="Arial" w:cs="Arial"/>
        </w:rPr>
        <w:t xml:space="preserve"> </w:t>
      </w:r>
      <w:r w:rsidRPr="006D1C2F">
        <w:rPr>
          <w:rFonts w:ascii="Arial" w:hAnsi="Arial" w:cs="Arial"/>
        </w:rPr>
        <w:t xml:space="preserve">nomination form, you accept and consent to the use of your data by Interface and any individuals, i.e. judges, involved with the delivery, audit, review and evaluation of this application/nomination form.  </w:t>
      </w:r>
    </w:p>
    <w:p w14:paraId="339FB576" w14:textId="77777777" w:rsidR="00F524B4" w:rsidRPr="006D1C2F" w:rsidRDefault="00F524B4" w:rsidP="00F524B4">
      <w:pPr>
        <w:rPr>
          <w:rFonts w:ascii="Arial" w:hAnsi="Arial" w:cs="Arial"/>
        </w:rPr>
      </w:pPr>
      <w:r w:rsidRPr="006D1C2F">
        <w:rPr>
          <w:rFonts w:ascii="Arial" w:hAnsi="Arial" w:cs="Arial"/>
        </w:rPr>
        <w:t>It is the lead applicant’s role to ensure that all parties, whose details are included in this application form, are aware of and agree to this submission.</w:t>
      </w:r>
    </w:p>
    <w:p w14:paraId="11014656" w14:textId="77777777" w:rsidR="00F524B4" w:rsidRPr="006D1C2F" w:rsidRDefault="00F524B4" w:rsidP="00F524B4">
      <w:pPr>
        <w:rPr>
          <w:rFonts w:ascii="Arial" w:hAnsi="Arial" w:cs="Arial"/>
        </w:rPr>
      </w:pPr>
      <w:r w:rsidRPr="006D1C2F">
        <w:rPr>
          <w:rFonts w:ascii="Arial" w:hAnsi="Arial" w:cs="Arial"/>
        </w:rPr>
        <w:t xml:space="preserve">Interface’s full privacy statement can be read </w:t>
      </w:r>
      <w:hyperlink r:id="rId21" w:history="1">
        <w:r w:rsidRPr="00A80F97">
          <w:rPr>
            <w:rStyle w:val="Hyperlink"/>
            <w:rFonts w:ascii="Arial" w:hAnsi="Arial" w:cs="Arial"/>
            <w:color w:val="007766"/>
          </w:rPr>
          <w:t>here</w:t>
        </w:r>
      </w:hyperlink>
      <w:r w:rsidRPr="006D1C2F">
        <w:rPr>
          <w:rFonts w:ascii="Arial" w:hAnsi="Arial" w:cs="Arial"/>
        </w:rPr>
        <w:t xml:space="preserve">. </w:t>
      </w:r>
    </w:p>
    <w:p w14:paraId="78F41C3E" w14:textId="77777777" w:rsidR="00F524B4" w:rsidRDefault="00F524B4" w:rsidP="00F524B4">
      <w:pPr>
        <w:rPr>
          <w:rFonts w:ascii="Arial" w:hAnsi="Arial" w:cs="Arial"/>
        </w:rPr>
      </w:pPr>
    </w:p>
    <w:p w14:paraId="47EC6FE8" w14:textId="77777777" w:rsidR="00F524B4" w:rsidRDefault="00F524B4" w:rsidP="00F524B4">
      <w:pPr>
        <w:rPr>
          <w:rFonts w:ascii="Arial" w:hAnsi="Arial" w:cs="Arial"/>
        </w:rPr>
      </w:pPr>
    </w:p>
    <w:p w14:paraId="548DFB03" w14:textId="77777777" w:rsidR="00F524B4" w:rsidRDefault="00F524B4" w:rsidP="00F524B4">
      <w:pPr>
        <w:rPr>
          <w:rFonts w:ascii="Arial" w:hAnsi="Arial" w:cs="Arial"/>
        </w:rPr>
      </w:pPr>
    </w:p>
    <w:p w14:paraId="65E372DC" w14:textId="77777777" w:rsidR="00F524B4" w:rsidRPr="00870254" w:rsidRDefault="00F524B4" w:rsidP="00F524B4">
      <w:pPr>
        <w:pStyle w:val="Footer"/>
        <w:spacing w:after="120" w:line="252" w:lineRule="auto"/>
        <w:jc w:val="center"/>
        <w:rPr>
          <w:rFonts w:ascii="Verdana" w:hAnsi="Verdana" w:cstheme="minorHAnsi"/>
          <w:b/>
          <w:noProof/>
          <w:sz w:val="28"/>
          <w:szCs w:val="28"/>
          <w:lang w:eastAsia="en-GB"/>
        </w:rPr>
      </w:pPr>
      <w:r w:rsidRPr="00870254">
        <w:rPr>
          <w:rFonts w:ascii="Verdana" w:hAnsi="Verdana" w:cstheme="minorHAnsi"/>
          <w:b/>
          <w:noProof/>
          <w:sz w:val="28"/>
          <w:szCs w:val="28"/>
          <w:lang w:eastAsia="en-GB"/>
        </w:rPr>
        <w:t xml:space="preserve">Please email your </w:t>
      </w:r>
      <w:r>
        <w:rPr>
          <w:rFonts w:ascii="Verdana" w:hAnsi="Verdana" w:cstheme="minorHAnsi"/>
          <w:b/>
          <w:noProof/>
          <w:sz w:val="28"/>
          <w:szCs w:val="28"/>
          <w:lang w:eastAsia="en-GB"/>
        </w:rPr>
        <w:t xml:space="preserve">completed </w:t>
      </w:r>
      <w:r w:rsidRPr="00870254">
        <w:rPr>
          <w:rFonts w:ascii="Verdana" w:hAnsi="Verdana" w:cstheme="minorHAnsi"/>
          <w:b/>
          <w:noProof/>
          <w:sz w:val="28"/>
          <w:szCs w:val="28"/>
          <w:lang w:eastAsia="en-GB"/>
        </w:rPr>
        <w:t>entry form</w:t>
      </w:r>
      <w:r>
        <w:rPr>
          <w:rFonts w:ascii="Verdana" w:hAnsi="Verdana" w:cstheme="minorHAnsi"/>
          <w:b/>
          <w:noProof/>
          <w:sz w:val="28"/>
          <w:szCs w:val="28"/>
          <w:lang w:eastAsia="en-GB"/>
        </w:rPr>
        <w:t>s</w:t>
      </w:r>
      <w:r w:rsidRPr="00870254">
        <w:rPr>
          <w:rFonts w:ascii="Verdana" w:hAnsi="Verdana" w:cstheme="minorHAnsi"/>
          <w:b/>
          <w:noProof/>
          <w:sz w:val="28"/>
          <w:szCs w:val="28"/>
          <w:lang w:eastAsia="en-GB"/>
        </w:rPr>
        <w:t xml:space="preserve"> to:</w:t>
      </w:r>
    </w:p>
    <w:p w14:paraId="61BA5AC8" w14:textId="77777777" w:rsidR="00F524B4" w:rsidRPr="00AD70D5" w:rsidRDefault="00F524B4" w:rsidP="00F524B4">
      <w:pPr>
        <w:pStyle w:val="Footer"/>
        <w:spacing w:after="120" w:line="252" w:lineRule="auto"/>
        <w:jc w:val="center"/>
        <w:rPr>
          <w:rFonts w:ascii="Verdana" w:hAnsi="Verdana" w:cstheme="minorHAnsi"/>
          <w:b/>
          <w:noProof/>
          <w:color w:val="007766"/>
          <w:sz w:val="28"/>
          <w:szCs w:val="28"/>
          <w:lang w:eastAsia="en-GB"/>
        </w:rPr>
      </w:pPr>
      <w:hyperlink r:id="rId22" w:history="1">
        <w:r w:rsidRPr="00AD70D5">
          <w:rPr>
            <w:rStyle w:val="Hyperlink"/>
            <w:rFonts w:ascii="Verdana" w:hAnsi="Verdana" w:cstheme="minorHAnsi"/>
            <w:b/>
            <w:noProof/>
            <w:color w:val="007766"/>
            <w:sz w:val="28"/>
            <w:szCs w:val="28"/>
            <w:lang w:eastAsia="en-GB"/>
          </w:rPr>
          <w:t>marketing@interface-online.org.uk</w:t>
        </w:r>
      </w:hyperlink>
      <w:r w:rsidRPr="00AD70D5">
        <w:rPr>
          <w:rFonts w:ascii="Verdana" w:hAnsi="Verdana" w:cstheme="minorHAnsi"/>
          <w:b/>
          <w:noProof/>
          <w:color w:val="007766"/>
          <w:sz w:val="28"/>
          <w:szCs w:val="28"/>
          <w:lang w:eastAsia="en-GB"/>
        </w:rPr>
        <w:t xml:space="preserve"> </w:t>
      </w:r>
    </w:p>
    <w:p w14:paraId="453983F9" w14:textId="7C50D2A6" w:rsidR="00F524B4" w:rsidRPr="00870254" w:rsidRDefault="00F524B4" w:rsidP="00F524B4">
      <w:pPr>
        <w:pStyle w:val="Footer"/>
        <w:spacing w:after="120" w:line="252" w:lineRule="auto"/>
        <w:jc w:val="center"/>
        <w:rPr>
          <w:rFonts w:ascii="Verdana" w:eastAsia="Adobe Kaiti Std R" w:hAnsi="Verdana" w:cstheme="minorHAnsi"/>
          <w:noProof/>
          <w:sz w:val="28"/>
          <w:szCs w:val="28"/>
          <w:lang w:eastAsia="en-GB"/>
        </w:rPr>
      </w:pPr>
      <w:r w:rsidRPr="00870254">
        <w:rPr>
          <w:rFonts w:ascii="Verdana" w:hAnsi="Verdana" w:cstheme="minorHAnsi"/>
          <w:b/>
          <w:noProof/>
          <w:sz w:val="28"/>
          <w:szCs w:val="28"/>
          <w:lang w:eastAsia="en-GB"/>
        </w:rPr>
        <w:t xml:space="preserve">by </w:t>
      </w:r>
      <w:r>
        <w:rPr>
          <w:rFonts w:ascii="Verdana" w:hAnsi="Verdana" w:cstheme="minorHAnsi"/>
          <w:b/>
          <w:noProof/>
          <w:sz w:val="28"/>
          <w:szCs w:val="28"/>
          <w:lang w:eastAsia="en-GB"/>
        </w:rPr>
        <w:t>5pm on Thursday 1</w:t>
      </w:r>
      <w:r w:rsidR="00527C53">
        <w:rPr>
          <w:rFonts w:ascii="Verdana" w:hAnsi="Verdana" w:cstheme="minorHAnsi"/>
          <w:b/>
          <w:noProof/>
          <w:sz w:val="28"/>
          <w:szCs w:val="28"/>
          <w:lang w:eastAsia="en-GB"/>
        </w:rPr>
        <w:t>0</w:t>
      </w:r>
      <w:r w:rsidRPr="00560FEA">
        <w:rPr>
          <w:rFonts w:ascii="Verdana" w:hAnsi="Verdana" w:cstheme="minorHAnsi"/>
          <w:b/>
          <w:noProof/>
          <w:sz w:val="28"/>
          <w:szCs w:val="28"/>
          <w:vertAlign w:val="superscript"/>
          <w:lang w:eastAsia="en-GB"/>
        </w:rPr>
        <w:t>th</w:t>
      </w:r>
      <w:r>
        <w:rPr>
          <w:rFonts w:ascii="Verdana" w:hAnsi="Verdana" w:cstheme="minorHAnsi"/>
          <w:b/>
          <w:noProof/>
          <w:sz w:val="28"/>
          <w:szCs w:val="28"/>
          <w:lang w:eastAsia="en-GB"/>
        </w:rPr>
        <w:t xml:space="preserve"> December 202</w:t>
      </w:r>
      <w:r w:rsidR="00527C53">
        <w:rPr>
          <w:rFonts w:ascii="Verdana" w:hAnsi="Verdana" w:cstheme="minorHAnsi"/>
          <w:b/>
          <w:noProof/>
          <w:sz w:val="28"/>
          <w:szCs w:val="28"/>
          <w:lang w:eastAsia="en-GB"/>
        </w:rPr>
        <w:t>6</w:t>
      </w:r>
    </w:p>
    <w:p w14:paraId="4A88AEB7" w14:textId="77777777" w:rsidR="00F524B4" w:rsidRPr="006D1C2F" w:rsidRDefault="00F524B4" w:rsidP="00F524B4">
      <w:pPr>
        <w:rPr>
          <w:rFonts w:ascii="Arial" w:hAnsi="Arial" w:cs="Arial"/>
        </w:rPr>
      </w:pPr>
    </w:p>
    <w:p w14:paraId="3E44965A" w14:textId="23B14D10" w:rsidR="007A7242" w:rsidRPr="00F80B3A" w:rsidRDefault="007A7242" w:rsidP="00F80B3A">
      <w:pPr>
        <w:tabs>
          <w:tab w:val="left" w:pos="7062"/>
        </w:tabs>
      </w:pPr>
    </w:p>
    <w:sectPr w:rsidR="007A7242" w:rsidRPr="00F80B3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AB8A" w14:textId="77777777" w:rsidR="00533A9E" w:rsidRDefault="00533A9E" w:rsidP="00374CDA">
      <w:pPr>
        <w:spacing w:after="0" w:line="240" w:lineRule="auto"/>
      </w:pPr>
      <w:r>
        <w:separator/>
      </w:r>
    </w:p>
  </w:endnote>
  <w:endnote w:type="continuationSeparator" w:id="0">
    <w:p w14:paraId="36AE775F" w14:textId="77777777" w:rsidR="00533A9E" w:rsidRDefault="00533A9E" w:rsidP="00374CDA">
      <w:pPr>
        <w:spacing w:after="0" w:line="240" w:lineRule="auto"/>
      </w:pPr>
      <w:r>
        <w:continuationSeparator/>
      </w:r>
    </w:p>
  </w:endnote>
  <w:endnote w:type="continuationNotice" w:id="1">
    <w:p w14:paraId="7F117B1B" w14:textId="77777777" w:rsidR="00533A9E" w:rsidRDefault="00533A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Kaiti Std R">
    <w:panose1 w:val="00000000000000000000"/>
    <w:charset w:val="80"/>
    <w:family w:val="roman"/>
    <w:notTrueType/>
    <w:pitch w:val="variable"/>
    <w:sig w:usb0="00000207" w:usb1="0A0F1810" w:usb2="00000016" w:usb3="00000000" w:csb0="0006000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8E6C0" w14:textId="77777777" w:rsidR="00014FFD" w:rsidRDefault="00014FFD">
    <w:pPr>
      <w:pStyle w:val="Footer"/>
      <w:rPr>
        <w:rFonts w:eastAsia="Adobe Kaiti Std R"/>
        <w:sz w:val="26"/>
        <w:szCs w:val="26"/>
        <w:lang w:eastAsia="en-GB"/>
      </w:rPr>
    </w:pPr>
  </w:p>
  <w:p w14:paraId="66292B7D" w14:textId="24A838C3" w:rsidR="00014FFD" w:rsidRDefault="00014FFD">
    <w:pPr>
      <w:pStyle w:val="Footer"/>
      <w:rPr>
        <w:rFonts w:eastAsia="Adobe Kaiti Std R"/>
        <w:sz w:val="26"/>
        <w:szCs w:val="26"/>
        <w:lang w:eastAsia="en-GB"/>
      </w:rPr>
    </w:pPr>
    <w:r w:rsidRPr="003F438C">
      <w:rPr>
        <w:rFonts w:cstheme="minorHAnsi"/>
        <w:b/>
        <w:noProof/>
        <w:sz w:val="32"/>
        <w:szCs w:val="32"/>
        <w:lang w:eastAsia="en-GB"/>
      </w:rPr>
      <w:drawing>
        <wp:anchor distT="0" distB="0" distL="114300" distR="114300" simplePos="0" relativeHeight="251658242" behindDoc="0" locked="0" layoutInCell="1" allowOverlap="1" wp14:anchorId="73B94A4A" wp14:editId="03A2CE08">
          <wp:simplePos x="0" y="0"/>
          <wp:positionH relativeFrom="column">
            <wp:posOffset>4133850</wp:posOffset>
          </wp:positionH>
          <wp:positionV relativeFrom="paragraph">
            <wp:posOffset>130810</wp:posOffset>
          </wp:positionV>
          <wp:extent cx="2109244" cy="476250"/>
          <wp:effectExtent l="0" t="0" r="571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screen">
                    <a:extLst>
                      <a:ext uri="{28A0092B-C50C-407E-A947-70E740481C1C}">
                        <a14:useLocalDpi xmlns:a14="http://schemas.microsoft.com/office/drawing/2010/main"/>
                      </a:ext>
                    </a:extLst>
                  </a:blip>
                  <a:stretch>
                    <a:fillRect/>
                  </a:stretch>
                </pic:blipFill>
                <pic:spPr>
                  <a:xfrm>
                    <a:off x="0" y="0"/>
                    <a:ext cx="2120180" cy="478719"/>
                  </a:xfrm>
                  <a:prstGeom prst="rect">
                    <a:avLst/>
                  </a:prstGeom>
                </pic:spPr>
              </pic:pic>
            </a:graphicData>
          </a:graphic>
          <wp14:sizeRelH relativeFrom="page">
            <wp14:pctWidth>0</wp14:pctWidth>
          </wp14:sizeRelH>
          <wp14:sizeRelV relativeFrom="page">
            <wp14:pctHeight>0</wp14:pctHeight>
          </wp14:sizeRelV>
        </wp:anchor>
      </w:drawing>
    </w:r>
  </w:p>
  <w:p w14:paraId="54764F26" w14:textId="77777777" w:rsidR="00014FFD" w:rsidRDefault="00014F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29EF" w14:textId="60D2E7A4" w:rsidR="00271668" w:rsidRDefault="00271668">
    <w:pPr>
      <w:pStyle w:val="Footer"/>
    </w:pPr>
    <w:r>
      <w:rPr>
        <w:noProof/>
      </w:rPr>
      <w:drawing>
        <wp:anchor distT="0" distB="0" distL="114300" distR="114300" simplePos="0" relativeHeight="251658243" behindDoc="0" locked="0" layoutInCell="1" allowOverlap="1" wp14:anchorId="160D6E39" wp14:editId="5B2626E7">
          <wp:simplePos x="0" y="0"/>
          <wp:positionH relativeFrom="margin">
            <wp:align>center</wp:align>
          </wp:positionH>
          <wp:positionV relativeFrom="margin">
            <wp:posOffset>8472170</wp:posOffset>
          </wp:positionV>
          <wp:extent cx="1981200" cy="495190"/>
          <wp:effectExtent l="0" t="0" r="0" b="0"/>
          <wp:wrapSquare wrapText="bothSides"/>
          <wp:docPr id="72135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58235" name="Picture 721358235"/>
                  <pic:cNvPicPr/>
                </pic:nvPicPr>
                <pic:blipFill>
                  <a:blip r:embed="rId1">
                    <a:extLst>
                      <a:ext uri="{28A0092B-C50C-407E-A947-70E740481C1C}">
                        <a14:useLocalDpi xmlns:a14="http://schemas.microsoft.com/office/drawing/2010/main" val="0"/>
                      </a:ext>
                    </a:extLst>
                  </a:blip>
                  <a:stretch>
                    <a:fillRect/>
                  </a:stretch>
                </pic:blipFill>
                <pic:spPr>
                  <a:xfrm>
                    <a:off x="0" y="0"/>
                    <a:ext cx="1981200" cy="49519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17863"/>
      <w:docPartObj>
        <w:docPartGallery w:val="Page Numbers (Bottom of Page)"/>
        <w:docPartUnique/>
      </w:docPartObj>
    </w:sdtPr>
    <w:sdtEndPr>
      <w:rPr>
        <w:rFonts w:ascii="Verdana" w:hAnsi="Verdana"/>
        <w:noProof/>
        <w:sz w:val="16"/>
        <w:szCs w:val="16"/>
      </w:rPr>
    </w:sdtEndPr>
    <w:sdtContent>
      <w:p w14:paraId="5EC28593" w14:textId="40760994" w:rsidR="004714D3" w:rsidRDefault="00CD064A" w:rsidP="00CD064A">
        <w:pPr>
          <w:pStyle w:val="Footer"/>
          <w:jc w:val="center"/>
          <w:rPr>
            <w:rFonts w:ascii="Verdana" w:hAnsi="Verdana"/>
            <w:noProof/>
            <w:sz w:val="16"/>
            <w:szCs w:val="16"/>
          </w:rPr>
        </w:pPr>
        <w:r w:rsidRPr="00CD064A">
          <w:rPr>
            <w:rFonts w:ascii="Verdana" w:hAnsi="Verdana"/>
            <w:sz w:val="16"/>
            <w:szCs w:val="16"/>
          </w:rPr>
          <w:fldChar w:fldCharType="begin"/>
        </w:r>
        <w:r w:rsidRPr="00CD064A">
          <w:rPr>
            <w:rFonts w:ascii="Verdana" w:hAnsi="Verdana"/>
            <w:sz w:val="16"/>
            <w:szCs w:val="16"/>
          </w:rPr>
          <w:instrText xml:space="preserve"> PAGE   \* MERGEFORMAT </w:instrText>
        </w:r>
        <w:r w:rsidRPr="00CD064A">
          <w:rPr>
            <w:rFonts w:ascii="Verdana" w:hAnsi="Verdana"/>
            <w:sz w:val="16"/>
            <w:szCs w:val="16"/>
          </w:rPr>
          <w:fldChar w:fldCharType="separate"/>
        </w:r>
        <w:r w:rsidRPr="00CD064A">
          <w:rPr>
            <w:rFonts w:ascii="Verdana" w:hAnsi="Verdana"/>
            <w:noProof/>
            <w:sz w:val="16"/>
            <w:szCs w:val="16"/>
          </w:rPr>
          <w:t>2</w:t>
        </w:r>
        <w:r w:rsidRPr="00CD064A">
          <w:rPr>
            <w:rFonts w:ascii="Verdana" w:hAnsi="Verdana"/>
            <w:noProof/>
            <w:sz w:val="16"/>
            <w:szCs w:val="16"/>
          </w:rPr>
          <w:fldChar w:fldCharType="end"/>
        </w:r>
      </w:p>
    </w:sdtContent>
  </w:sdt>
  <w:p w14:paraId="0B5A36F4" w14:textId="478521C3" w:rsidR="00861775" w:rsidRPr="00CD064A" w:rsidRDefault="00861775" w:rsidP="00CD064A">
    <w:pPr>
      <w:pStyle w:val="Footer"/>
      <w:jc w:val="center"/>
      <w:rPr>
        <w:rFonts w:ascii="Verdana" w:hAnsi="Verdana"/>
        <w:sz w:val="16"/>
        <w:szCs w:val="16"/>
      </w:rPr>
    </w:pPr>
    <w:r>
      <w:rPr>
        <w:rFonts w:ascii="Arial" w:eastAsia="Times New Roman" w:hAnsi="Arial" w:cs="Arial"/>
        <w:i/>
        <w:iCs/>
        <w:sz w:val="16"/>
        <w:szCs w:val="16"/>
        <w:lang w:eastAsia="en-GB"/>
      </w:rPr>
      <w:t>*</w:t>
    </w:r>
    <w:r w:rsidRPr="00B92C2B">
      <w:rPr>
        <w:rFonts w:ascii="Arial" w:eastAsia="Times New Roman" w:hAnsi="Arial" w:cs="Arial"/>
        <w:i/>
        <w:iCs/>
        <w:sz w:val="16"/>
        <w:szCs w:val="16"/>
        <w:lang w:eastAsia="en-GB"/>
      </w:rPr>
      <w:t xml:space="preserve">Use of </w:t>
    </w:r>
    <w:r w:rsidR="00271668">
      <w:rPr>
        <w:rFonts w:ascii="Arial" w:eastAsia="Times New Roman" w:hAnsi="Arial" w:cs="Arial"/>
        <w:i/>
        <w:iCs/>
        <w:sz w:val="16"/>
        <w:szCs w:val="16"/>
        <w:lang w:eastAsia="en-GB"/>
      </w:rPr>
      <w:t>businesses</w:t>
    </w:r>
    <w:r w:rsidRPr="00B92C2B">
      <w:rPr>
        <w:rFonts w:ascii="Arial" w:eastAsia="Times New Roman" w:hAnsi="Arial" w:cs="Arial"/>
        <w:i/>
        <w:iCs/>
        <w:sz w:val="16"/>
        <w:szCs w:val="16"/>
        <w:lang w:eastAsia="en-GB"/>
      </w:rPr>
      <w:t xml:space="preserve"> throughout the application includes</w:t>
    </w:r>
    <w:r w:rsidR="00C0709B">
      <w:rPr>
        <w:rFonts w:ascii="Arial" w:eastAsia="Times New Roman" w:hAnsi="Arial" w:cs="Arial"/>
        <w:i/>
        <w:iCs/>
        <w:sz w:val="16"/>
        <w:szCs w:val="16"/>
        <w:lang w:eastAsia="en-GB"/>
      </w:rPr>
      <w:t xml:space="preserve"> </w:t>
    </w:r>
    <w:r w:rsidRPr="00B92C2B">
      <w:rPr>
        <w:rFonts w:ascii="Arial" w:eastAsia="Times New Roman" w:hAnsi="Arial" w:cs="Arial"/>
        <w:i/>
        <w:iCs/>
        <w:sz w:val="16"/>
        <w:szCs w:val="16"/>
        <w:lang w:eastAsia="en-GB"/>
      </w:rPr>
      <w:t>public sector and third sector</w:t>
    </w:r>
    <w:r w:rsidR="00C0709B">
      <w:rPr>
        <w:rFonts w:ascii="Arial" w:eastAsia="Times New Roman" w:hAnsi="Arial" w:cs="Arial"/>
        <w:i/>
        <w:iCs/>
        <w:sz w:val="16"/>
        <w:szCs w:val="16"/>
        <w:lang w:eastAsia="en-GB"/>
      </w:rPr>
      <w:t xml:space="preserve"> </w:t>
    </w:r>
    <w:r w:rsidR="00C0709B" w:rsidRPr="00B92C2B">
      <w:rPr>
        <w:rFonts w:ascii="Arial" w:eastAsia="Times New Roman" w:hAnsi="Arial" w:cs="Arial"/>
        <w:i/>
        <w:iCs/>
        <w:sz w:val="16"/>
        <w:szCs w:val="16"/>
        <w:lang w:eastAsia="en-GB"/>
      </w:rPr>
      <w:t>organisations</w:t>
    </w:r>
    <w:r>
      <w:rPr>
        <w:rFonts w:ascii="Arial" w:eastAsia="Times New Roman" w:hAnsi="Arial" w:cs="Arial"/>
        <w:i/>
        <w:iCs/>
        <w:sz w:val="16"/>
        <w:szCs w:val="16"/>
        <w:lang w:eastAsia="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2DC9" w14:textId="77777777" w:rsidR="00533A9E" w:rsidRDefault="00533A9E" w:rsidP="00374CDA">
      <w:pPr>
        <w:spacing w:after="0" w:line="240" w:lineRule="auto"/>
      </w:pPr>
      <w:r>
        <w:separator/>
      </w:r>
    </w:p>
  </w:footnote>
  <w:footnote w:type="continuationSeparator" w:id="0">
    <w:p w14:paraId="23C4221C" w14:textId="77777777" w:rsidR="00533A9E" w:rsidRDefault="00533A9E" w:rsidP="00374CDA">
      <w:pPr>
        <w:spacing w:after="0" w:line="240" w:lineRule="auto"/>
      </w:pPr>
      <w:r>
        <w:continuationSeparator/>
      </w:r>
    </w:p>
  </w:footnote>
  <w:footnote w:type="continuationNotice" w:id="1">
    <w:p w14:paraId="3602EB13" w14:textId="77777777" w:rsidR="00533A9E" w:rsidRDefault="00533A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2888" w14:textId="77777777" w:rsidR="00014FFD" w:rsidRDefault="00014FFD" w:rsidP="00EA2E8F">
    <w:pPr>
      <w:pStyle w:val="Header"/>
      <w:tabs>
        <w:tab w:val="clear" w:pos="4513"/>
        <w:tab w:val="clear" w:pos="9026"/>
        <w:tab w:val="left" w:pos="381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FF50" w14:textId="03254F64" w:rsidR="00014FFD" w:rsidRPr="004F6B2F" w:rsidRDefault="005318E3" w:rsidP="00A047E2">
    <w:pPr>
      <w:pStyle w:val="Header"/>
      <w:spacing w:before="120" w:after="360"/>
    </w:pPr>
    <w:r>
      <w:rPr>
        <w:noProof/>
      </w:rPr>
      <w:drawing>
        <wp:anchor distT="0" distB="0" distL="114300" distR="114300" simplePos="0" relativeHeight="251660292" behindDoc="0" locked="0" layoutInCell="1" allowOverlap="1" wp14:anchorId="43A34507" wp14:editId="7C6448A5">
          <wp:simplePos x="0" y="0"/>
          <wp:positionH relativeFrom="margin">
            <wp:align>right</wp:align>
          </wp:positionH>
          <wp:positionV relativeFrom="margin">
            <wp:posOffset>-1259840</wp:posOffset>
          </wp:positionV>
          <wp:extent cx="1579880" cy="1227455"/>
          <wp:effectExtent l="0" t="0" r="1270" b="0"/>
          <wp:wrapSquare wrapText="bothSides"/>
          <wp:docPr id="623803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0369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9880" cy="1227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5965EBD">
      <w:rPr>
        <w:rFonts w:ascii="Verdana" w:hAnsi="Verdana"/>
        <w:b/>
        <w:bCs/>
        <w:color w:val="007766"/>
        <w:sz w:val="32"/>
        <w:szCs w:val="32"/>
      </w:rPr>
      <w:t xml:space="preserve">The </w:t>
    </w:r>
    <w:r w:rsidR="55965EBD" w:rsidRPr="6431AE56">
      <w:rPr>
        <w:rFonts w:ascii="Verdana" w:hAnsi="Verdana"/>
        <w:b/>
        <w:bCs/>
        <w:color w:val="007766"/>
        <w:sz w:val="32"/>
        <w:szCs w:val="32"/>
      </w:rPr>
      <w:t xml:space="preserve">Scottish Knowledge Exchange </w:t>
    </w:r>
    <w:r w:rsidR="006462A4">
      <w:rPr>
        <w:rFonts w:ascii="Verdana" w:hAnsi="Verdana"/>
        <w:b/>
        <w:bCs/>
        <w:color w:val="007766"/>
        <w:sz w:val="32"/>
        <w:szCs w:val="32"/>
      </w:rPr>
      <w:br/>
    </w:r>
    <w:r w:rsidR="55965EBD" w:rsidRPr="6431AE56">
      <w:rPr>
        <w:rFonts w:ascii="Verdana" w:hAnsi="Verdana"/>
        <w:b/>
        <w:bCs/>
        <w:color w:val="007766"/>
        <w:sz w:val="32"/>
        <w:szCs w:val="32"/>
      </w:rPr>
      <w:t>Awards 202</w:t>
    </w:r>
    <w:r w:rsidR="55965EBD">
      <w:rPr>
        <w:rFonts w:ascii="Verdana" w:hAnsi="Verdana"/>
        <w:b/>
        <w:bCs/>
        <w:color w:val="007766"/>
        <w:sz w:val="32"/>
        <w:szCs w:val="32"/>
      </w:rPr>
      <w:t>7</w:t>
    </w:r>
  </w:p>
  <w:p w14:paraId="1768BC6C" w14:textId="0BD3BE04" w:rsidR="00014FFD" w:rsidRDefault="00247F04" w:rsidP="00A047E2">
    <w:pPr>
      <w:pStyle w:val="Header"/>
      <w:spacing w:before="120" w:after="360"/>
    </w:pPr>
    <w:r>
      <w:rPr>
        <w:rFonts w:ascii="Verdana" w:hAnsi="Verdana"/>
        <w:b/>
        <w:sz w:val="28"/>
        <w:szCs w:val="28"/>
      </w:rPr>
      <w:t>Powerful Partnership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22E2" w14:textId="77777777" w:rsidR="00745E86" w:rsidRDefault="00745E8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7B6F"/>
    <w:multiLevelType w:val="hybridMultilevel"/>
    <w:tmpl w:val="1B3648B0"/>
    <w:lvl w:ilvl="0" w:tplc="8C80ABEA">
      <w:start w:val="1"/>
      <w:numFmt w:val="bullet"/>
      <w:lvlText w:val=""/>
      <w:lvlJc w:val="left"/>
      <w:pPr>
        <w:ind w:left="1440" w:hanging="360"/>
      </w:pPr>
      <w:rPr>
        <w:rFonts w:ascii="Symbol" w:hAnsi="Symbol"/>
      </w:rPr>
    </w:lvl>
    <w:lvl w:ilvl="1" w:tplc="F21A8546">
      <w:start w:val="1"/>
      <w:numFmt w:val="bullet"/>
      <w:lvlText w:val=""/>
      <w:lvlJc w:val="left"/>
      <w:pPr>
        <w:ind w:left="2160" w:hanging="360"/>
      </w:pPr>
      <w:rPr>
        <w:rFonts w:ascii="Symbol" w:hAnsi="Symbol"/>
      </w:rPr>
    </w:lvl>
    <w:lvl w:ilvl="2" w:tplc="B0E02608">
      <w:start w:val="1"/>
      <w:numFmt w:val="bullet"/>
      <w:lvlText w:val=""/>
      <w:lvlJc w:val="left"/>
      <w:pPr>
        <w:ind w:left="1440" w:hanging="360"/>
      </w:pPr>
      <w:rPr>
        <w:rFonts w:ascii="Symbol" w:hAnsi="Symbol"/>
      </w:rPr>
    </w:lvl>
    <w:lvl w:ilvl="3" w:tplc="7D4653F4">
      <w:start w:val="1"/>
      <w:numFmt w:val="bullet"/>
      <w:lvlText w:val=""/>
      <w:lvlJc w:val="left"/>
      <w:pPr>
        <w:ind w:left="1440" w:hanging="360"/>
      </w:pPr>
      <w:rPr>
        <w:rFonts w:ascii="Symbol" w:hAnsi="Symbol"/>
      </w:rPr>
    </w:lvl>
    <w:lvl w:ilvl="4" w:tplc="1EC82BB0">
      <w:start w:val="1"/>
      <w:numFmt w:val="bullet"/>
      <w:lvlText w:val=""/>
      <w:lvlJc w:val="left"/>
      <w:pPr>
        <w:ind w:left="1440" w:hanging="360"/>
      </w:pPr>
      <w:rPr>
        <w:rFonts w:ascii="Symbol" w:hAnsi="Symbol"/>
      </w:rPr>
    </w:lvl>
    <w:lvl w:ilvl="5" w:tplc="66DC5E3A">
      <w:start w:val="1"/>
      <w:numFmt w:val="bullet"/>
      <w:lvlText w:val=""/>
      <w:lvlJc w:val="left"/>
      <w:pPr>
        <w:ind w:left="1440" w:hanging="360"/>
      </w:pPr>
      <w:rPr>
        <w:rFonts w:ascii="Symbol" w:hAnsi="Symbol"/>
      </w:rPr>
    </w:lvl>
    <w:lvl w:ilvl="6" w:tplc="37146ADE">
      <w:start w:val="1"/>
      <w:numFmt w:val="bullet"/>
      <w:lvlText w:val=""/>
      <w:lvlJc w:val="left"/>
      <w:pPr>
        <w:ind w:left="1440" w:hanging="360"/>
      </w:pPr>
      <w:rPr>
        <w:rFonts w:ascii="Symbol" w:hAnsi="Symbol"/>
      </w:rPr>
    </w:lvl>
    <w:lvl w:ilvl="7" w:tplc="57802B36">
      <w:start w:val="1"/>
      <w:numFmt w:val="bullet"/>
      <w:lvlText w:val=""/>
      <w:lvlJc w:val="left"/>
      <w:pPr>
        <w:ind w:left="1440" w:hanging="360"/>
      </w:pPr>
      <w:rPr>
        <w:rFonts w:ascii="Symbol" w:hAnsi="Symbol"/>
      </w:rPr>
    </w:lvl>
    <w:lvl w:ilvl="8" w:tplc="0734B334">
      <w:start w:val="1"/>
      <w:numFmt w:val="bullet"/>
      <w:lvlText w:val=""/>
      <w:lvlJc w:val="left"/>
      <w:pPr>
        <w:ind w:left="1440" w:hanging="360"/>
      </w:pPr>
      <w:rPr>
        <w:rFonts w:ascii="Symbol" w:hAnsi="Symbol"/>
      </w:rPr>
    </w:lvl>
  </w:abstractNum>
  <w:abstractNum w:abstractNumId="1" w15:restartNumberingAfterBreak="0">
    <w:nsid w:val="30D21DCF"/>
    <w:multiLevelType w:val="hybridMultilevel"/>
    <w:tmpl w:val="A002E7D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B177E0"/>
    <w:multiLevelType w:val="hybridMultilevel"/>
    <w:tmpl w:val="17EAE4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871301"/>
    <w:multiLevelType w:val="hybridMultilevel"/>
    <w:tmpl w:val="779C1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1B6F8F"/>
    <w:multiLevelType w:val="hybridMultilevel"/>
    <w:tmpl w:val="1E54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385B32"/>
    <w:multiLevelType w:val="hybridMultilevel"/>
    <w:tmpl w:val="939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1160151">
    <w:abstractNumId w:val="4"/>
  </w:num>
  <w:num w:numId="2" w16cid:durableId="1787194281">
    <w:abstractNumId w:val="5"/>
  </w:num>
  <w:num w:numId="3" w16cid:durableId="42294870">
    <w:abstractNumId w:val="2"/>
  </w:num>
  <w:num w:numId="4" w16cid:durableId="1663846431">
    <w:abstractNumId w:val="1"/>
  </w:num>
  <w:num w:numId="5" w16cid:durableId="1419911041">
    <w:abstractNumId w:val="3"/>
  </w:num>
  <w:num w:numId="6" w16cid:durableId="50463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DA"/>
    <w:rsid w:val="000034CA"/>
    <w:rsid w:val="00014FFD"/>
    <w:rsid w:val="00015169"/>
    <w:rsid w:val="00024F91"/>
    <w:rsid w:val="000251F4"/>
    <w:rsid w:val="0002594A"/>
    <w:rsid w:val="00030A44"/>
    <w:rsid w:val="0003749D"/>
    <w:rsid w:val="00042D2C"/>
    <w:rsid w:val="00045EFA"/>
    <w:rsid w:val="00046DBF"/>
    <w:rsid w:val="00061E03"/>
    <w:rsid w:val="00062B16"/>
    <w:rsid w:val="00063F3A"/>
    <w:rsid w:val="00067482"/>
    <w:rsid w:val="00067CF7"/>
    <w:rsid w:val="000731A4"/>
    <w:rsid w:val="00075FC4"/>
    <w:rsid w:val="00085B8B"/>
    <w:rsid w:val="000A1065"/>
    <w:rsid w:val="000A27F0"/>
    <w:rsid w:val="000A686A"/>
    <w:rsid w:val="000B14F7"/>
    <w:rsid w:val="000B3199"/>
    <w:rsid w:val="000C6624"/>
    <w:rsid w:val="000D000B"/>
    <w:rsid w:val="000D753D"/>
    <w:rsid w:val="000E5CD0"/>
    <w:rsid w:val="000F01C0"/>
    <w:rsid w:val="000F3B5E"/>
    <w:rsid w:val="000F695C"/>
    <w:rsid w:val="00101E1F"/>
    <w:rsid w:val="00103205"/>
    <w:rsid w:val="00116E96"/>
    <w:rsid w:val="001224C7"/>
    <w:rsid w:val="00130F27"/>
    <w:rsid w:val="00132073"/>
    <w:rsid w:val="0013756D"/>
    <w:rsid w:val="00152DE2"/>
    <w:rsid w:val="00153DEF"/>
    <w:rsid w:val="0016200B"/>
    <w:rsid w:val="00183C85"/>
    <w:rsid w:val="001850E1"/>
    <w:rsid w:val="00186ECB"/>
    <w:rsid w:val="00194F17"/>
    <w:rsid w:val="001A09D6"/>
    <w:rsid w:val="001A0DCA"/>
    <w:rsid w:val="001A0FFE"/>
    <w:rsid w:val="001A3064"/>
    <w:rsid w:val="001B6CC2"/>
    <w:rsid w:val="001D1406"/>
    <w:rsid w:val="001D4535"/>
    <w:rsid w:val="001E3A19"/>
    <w:rsid w:val="001E4CBD"/>
    <w:rsid w:val="001E6C3D"/>
    <w:rsid w:val="001E6E11"/>
    <w:rsid w:val="001F1635"/>
    <w:rsid w:val="001F1B96"/>
    <w:rsid w:val="001F6D62"/>
    <w:rsid w:val="0020545B"/>
    <w:rsid w:val="002060DD"/>
    <w:rsid w:val="00207CAD"/>
    <w:rsid w:val="00211175"/>
    <w:rsid w:val="00216811"/>
    <w:rsid w:val="00221B94"/>
    <w:rsid w:val="002356DE"/>
    <w:rsid w:val="002437EC"/>
    <w:rsid w:val="00247F04"/>
    <w:rsid w:val="00255CC3"/>
    <w:rsid w:val="002569A5"/>
    <w:rsid w:val="00271668"/>
    <w:rsid w:val="00272129"/>
    <w:rsid w:val="00273756"/>
    <w:rsid w:val="00277E25"/>
    <w:rsid w:val="00280CED"/>
    <w:rsid w:val="002822CF"/>
    <w:rsid w:val="00287824"/>
    <w:rsid w:val="0028788A"/>
    <w:rsid w:val="002A14CA"/>
    <w:rsid w:val="002A36BD"/>
    <w:rsid w:val="002B1217"/>
    <w:rsid w:val="002C2A61"/>
    <w:rsid w:val="002D0B33"/>
    <w:rsid w:val="002D4AFB"/>
    <w:rsid w:val="002E10E7"/>
    <w:rsid w:val="002E2A61"/>
    <w:rsid w:val="002E776A"/>
    <w:rsid w:val="002F03D1"/>
    <w:rsid w:val="002F4FCA"/>
    <w:rsid w:val="002F57EA"/>
    <w:rsid w:val="002F5E69"/>
    <w:rsid w:val="00300893"/>
    <w:rsid w:val="0030291E"/>
    <w:rsid w:val="00303635"/>
    <w:rsid w:val="0031071D"/>
    <w:rsid w:val="0031516A"/>
    <w:rsid w:val="00321D68"/>
    <w:rsid w:val="00321E3F"/>
    <w:rsid w:val="00322547"/>
    <w:rsid w:val="00322E04"/>
    <w:rsid w:val="00323948"/>
    <w:rsid w:val="003260A8"/>
    <w:rsid w:val="00343A84"/>
    <w:rsid w:val="00344121"/>
    <w:rsid w:val="00363393"/>
    <w:rsid w:val="00374CDA"/>
    <w:rsid w:val="00374D2E"/>
    <w:rsid w:val="00380DFB"/>
    <w:rsid w:val="0038613E"/>
    <w:rsid w:val="00387AE7"/>
    <w:rsid w:val="00397319"/>
    <w:rsid w:val="003A00CE"/>
    <w:rsid w:val="003B0D2A"/>
    <w:rsid w:val="003C08F9"/>
    <w:rsid w:val="003C0EEF"/>
    <w:rsid w:val="003C6451"/>
    <w:rsid w:val="003D57D6"/>
    <w:rsid w:val="003D747A"/>
    <w:rsid w:val="004042FA"/>
    <w:rsid w:val="00405D07"/>
    <w:rsid w:val="0041163B"/>
    <w:rsid w:val="00415247"/>
    <w:rsid w:val="00416EFD"/>
    <w:rsid w:val="004230EE"/>
    <w:rsid w:val="00425790"/>
    <w:rsid w:val="00426BC9"/>
    <w:rsid w:val="0043171F"/>
    <w:rsid w:val="00434D62"/>
    <w:rsid w:val="00436479"/>
    <w:rsid w:val="00441198"/>
    <w:rsid w:val="004412E5"/>
    <w:rsid w:val="00442A7E"/>
    <w:rsid w:val="00456D3A"/>
    <w:rsid w:val="00461F79"/>
    <w:rsid w:val="004714D3"/>
    <w:rsid w:val="004728F0"/>
    <w:rsid w:val="00474001"/>
    <w:rsid w:val="004945F0"/>
    <w:rsid w:val="004B0DF1"/>
    <w:rsid w:val="004B0E12"/>
    <w:rsid w:val="004C02AE"/>
    <w:rsid w:val="004D17CA"/>
    <w:rsid w:val="004D459F"/>
    <w:rsid w:val="004E0B6B"/>
    <w:rsid w:val="004E3A88"/>
    <w:rsid w:val="004F30A7"/>
    <w:rsid w:val="004F6B2F"/>
    <w:rsid w:val="00500D79"/>
    <w:rsid w:val="00527C53"/>
    <w:rsid w:val="005318E3"/>
    <w:rsid w:val="00533A9E"/>
    <w:rsid w:val="00550422"/>
    <w:rsid w:val="005606B6"/>
    <w:rsid w:val="00564BDB"/>
    <w:rsid w:val="00567A3C"/>
    <w:rsid w:val="00567E6B"/>
    <w:rsid w:val="00571A84"/>
    <w:rsid w:val="0058154F"/>
    <w:rsid w:val="0058428E"/>
    <w:rsid w:val="00592F04"/>
    <w:rsid w:val="005A07A9"/>
    <w:rsid w:val="005A195D"/>
    <w:rsid w:val="005A7CF0"/>
    <w:rsid w:val="005B24D0"/>
    <w:rsid w:val="005C4118"/>
    <w:rsid w:val="005C454E"/>
    <w:rsid w:val="005D0406"/>
    <w:rsid w:val="005D12C8"/>
    <w:rsid w:val="005E4BDC"/>
    <w:rsid w:val="005F03EB"/>
    <w:rsid w:val="005F14A0"/>
    <w:rsid w:val="005F3149"/>
    <w:rsid w:val="005F5D69"/>
    <w:rsid w:val="006012E9"/>
    <w:rsid w:val="00605C80"/>
    <w:rsid w:val="006072A8"/>
    <w:rsid w:val="0061191B"/>
    <w:rsid w:val="00612618"/>
    <w:rsid w:val="00623095"/>
    <w:rsid w:val="00624826"/>
    <w:rsid w:val="00637384"/>
    <w:rsid w:val="006373A5"/>
    <w:rsid w:val="0064568C"/>
    <w:rsid w:val="00645822"/>
    <w:rsid w:val="006462A4"/>
    <w:rsid w:val="00655195"/>
    <w:rsid w:val="0066417C"/>
    <w:rsid w:val="00665776"/>
    <w:rsid w:val="00671016"/>
    <w:rsid w:val="00674E19"/>
    <w:rsid w:val="00675E45"/>
    <w:rsid w:val="0068764E"/>
    <w:rsid w:val="00690F59"/>
    <w:rsid w:val="00697825"/>
    <w:rsid w:val="006A03B3"/>
    <w:rsid w:val="006A42B8"/>
    <w:rsid w:val="006A7FEC"/>
    <w:rsid w:val="006D0179"/>
    <w:rsid w:val="006D1C2F"/>
    <w:rsid w:val="006D2B86"/>
    <w:rsid w:val="006E6962"/>
    <w:rsid w:val="006F1C41"/>
    <w:rsid w:val="007201D3"/>
    <w:rsid w:val="00722E38"/>
    <w:rsid w:val="00723C14"/>
    <w:rsid w:val="00725568"/>
    <w:rsid w:val="0072607E"/>
    <w:rsid w:val="00726419"/>
    <w:rsid w:val="00737AF9"/>
    <w:rsid w:val="007402AA"/>
    <w:rsid w:val="00745A28"/>
    <w:rsid w:val="00745E86"/>
    <w:rsid w:val="00750189"/>
    <w:rsid w:val="00755365"/>
    <w:rsid w:val="0076082F"/>
    <w:rsid w:val="00761D38"/>
    <w:rsid w:val="0076342B"/>
    <w:rsid w:val="00773CEE"/>
    <w:rsid w:val="00774571"/>
    <w:rsid w:val="00776BCC"/>
    <w:rsid w:val="00776F38"/>
    <w:rsid w:val="0079305D"/>
    <w:rsid w:val="007932FD"/>
    <w:rsid w:val="007A20FF"/>
    <w:rsid w:val="007A37D1"/>
    <w:rsid w:val="007A4F0A"/>
    <w:rsid w:val="007A7242"/>
    <w:rsid w:val="007B0079"/>
    <w:rsid w:val="007B6CAE"/>
    <w:rsid w:val="007C1F8F"/>
    <w:rsid w:val="007C7B75"/>
    <w:rsid w:val="007C7EF7"/>
    <w:rsid w:val="007D0FE3"/>
    <w:rsid w:val="007D676B"/>
    <w:rsid w:val="007F6170"/>
    <w:rsid w:val="00801112"/>
    <w:rsid w:val="00803CD1"/>
    <w:rsid w:val="008314E9"/>
    <w:rsid w:val="00835CDE"/>
    <w:rsid w:val="0084465B"/>
    <w:rsid w:val="00845C0C"/>
    <w:rsid w:val="00846B22"/>
    <w:rsid w:val="0084783E"/>
    <w:rsid w:val="00861775"/>
    <w:rsid w:val="00864F4C"/>
    <w:rsid w:val="00867F60"/>
    <w:rsid w:val="00870254"/>
    <w:rsid w:val="00873093"/>
    <w:rsid w:val="008874FC"/>
    <w:rsid w:val="008954CB"/>
    <w:rsid w:val="008B7B5E"/>
    <w:rsid w:val="008C7294"/>
    <w:rsid w:val="008D10D2"/>
    <w:rsid w:val="008D17E1"/>
    <w:rsid w:val="008D1876"/>
    <w:rsid w:val="008D22A0"/>
    <w:rsid w:val="008D2645"/>
    <w:rsid w:val="008D3EFA"/>
    <w:rsid w:val="008F4300"/>
    <w:rsid w:val="008F46C3"/>
    <w:rsid w:val="009060B0"/>
    <w:rsid w:val="00911F9D"/>
    <w:rsid w:val="00923895"/>
    <w:rsid w:val="00930D8F"/>
    <w:rsid w:val="00931E3B"/>
    <w:rsid w:val="00937474"/>
    <w:rsid w:val="009443D1"/>
    <w:rsid w:val="00962691"/>
    <w:rsid w:val="009737F8"/>
    <w:rsid w:val="00976C64"/>
    <w:rsid w:val="00976CEA"/>
    <w:rsid w:val="009811FC"/>
    <w:rsid w:val="00981585"/>
    <w:rsid w:val="00995BFD"/>
    <w:rsid w:val="009A5CAD"/>
    <w:rsid w:val="009B2EEA"/>
    <w:rsid w:val="009D0AEE"/>
    <w:rsid w:val="009D3086"/>
    <w:rsid w:val="009D6902"/>
    <w:rsid w:val="009D6F33"/>
    <w:rsid w:val="009E0369"/>
    <w:rsid w:val="009E7883"/>
    <w:rsid w:val="009F21DE"/>
    <w:rsid w:val="009F5EA9"/>
    <w:rsid w:val="009F73F2"/>
    <w:rsid w:val="00A047E2"/>
    <w:rsid w:val="00A07C18"/>
    <w:rsid w:val="00A11E44"/>
    <w:rsid w:val="00A27323"/>
    <w:rsid w:val="00A35C6B"/>
    <w:rsid w:val="00A550A6"/>
    <w:rsid w:val="00A6451E"/>
    <w:rsid w:val="00A72CDD"/>
    <w:rsid w:val="00A80F97"/>
    <w:rsid w:val="00A92AF8"/>
    <w:rsid w:val="00A945B2"/>
    <w:rsid w:val="00A94DC0"/>
    <w:rsid w:val="00AA23E3"/>
    <w:rsid w:val="00AA26D6"/>
    <w:rsid w:val="00AA755F"/>
    <w:rsid w:val="00AA7D72"/>
    <w:rsid w:val="00AD650D"/>
    <w:rsid w:val="00AD70D5"/>
    <w:rsid w:val="00AE0506"/>
    <w:rsid w:val="00AE070B"/>
    <w:rsid w:val="00B0399A"/>
    <w:rsid w:val="00B12E7D"/>
    <w:rsid w:val="00B3504E"/>
    <w:rsid w:val="00B35214"/>
    <w:rsid w:val="00B353C6"/>
    <w:rsid w:val="00B415CA"/>
    <w:rsid w:val="00B4702C"/>
    <w:rsid w:val="00B4762C"/>
    <w:rsid w:val="00B52C7D"/>
    <w:rsid w:val="00B71EA1"/>
    <w:rsid w:val="00B7371B"/>
    <w:rsid w:val="00B90A19"/>
    <w:rsid w:val="00B960DB"/>
    <w:rsid w:val="00BA109B"/>
    <w:rsid w:val="00BA178E"/>
    <w:rsid w:val="00BA66F9"/>
    <w:rsid w:val="00BC0868"/>
    <w:rsid w:val="00BC3CFF"/>
    <w:rsid w:val="00BC44D0"/>
    <w:rsid w:val="00BE2ADE"/>
    <w:rsid w:val="00BE5949"/>
    <w:rsid w:val="00BF5BAC"/>
    <w:rsid w:val="00C037B5"/>
    <w:rsid w:val="00C0709B"/>
    <w:rsid w:val="00C1038A"/>
    <w:rsid w:val="00C15A93"/>
    <w:rsid w:val="00C16A01"/>
    <w:rsid w:val="00C20C55"/>
    <w:rsid w:val="00C225C8"/>
    <w:rsid w:val="00C2299F"/>
    <w:rsid w:val="00C23040"/>
    <w:rsid w:val="00C24D2D"/>
    <w:rsid w:val="00C25FEE"/>
    <w:rsid w:val="00C511CF"/>
    <w:rsid w:val="00C538FE"/>
    <w:rsid w:val="00C71163"/>
    <w:rsid w:val="00C81026"/>
    <w:rsid w:val="00C85450"/>
    <w:rsid w:val="00C91377"/>
    <w:rsid w:val="00C92E57"/>
    <w:rsid w:val="00C95D6D"/>
    <w:rsid w:val="00C975C3"/>
    <w:rsid w:val="00CA5733"/>
    <w:rsid w:val="00CB116C"/>
    <w:rsid w:val="00CB5ABE"/>
    <w:rsid w:val="00CB6695"/>
    <w:rsid w:val="00CB7248"/>
    <w:rsid w:val="00CB72B9"/>
    <w:rsid w:val="00CD064A"/>
    <w:rsid w:val="00CD609C"/>
    <w:rsid w:val="00CD7665"/>
    <w:rsid w:val="00CE2A16"/>
    <w:rsid w:val="00CE2DFD"/>
    <w:rsid w:val="00CE343A"/>
    <w:rsid w:val="00CE6C3D"/>
    <w:rsid w:val="00CF0F10"/>
    <w:rsid w:val="00CF25B2"/>
    <w:rsid w:val="00CF6825"/>
    <w:rsid w:val="00D05076"/>
    <w:rsid w:val="00D13F35"/>
    <w:rsid w:val="00D1487D"/>
    <w:rsid w:val="00D15281"/>
    <w:rsid w:val="00D1737C"/>
    <w:rsid w:val="00D17D04"/>
    <w:rsid w:val="00D21183"/>
    <w:rsid w:val="00D217D0"/>
    <w:rsid w:val="00D26915"/>
    <w:rsid w:val="00D31058"/>
    <w:rsid w:val="00D358E3"/>
    <w:rsid w:val="00D45FD5"/>
    <w:rsid w:val="00D50A44"/>
    <w:rsid w:val="00D540FE"/>
    <w:rsid w:val="00D60183"/>
    <w:rsid w:val="00D62329"/>
    <w:rsid w:val="00D705D1"/>
    <w:rsid w:val="00D94BB1"/>
    <w:rsid w:val="00D96347"/>
    <w:rsid w:val="00DA22CE"/>
    <w:rsid w:val="00DC5B26"/>
    <w:rsid w:val="00DC6488"/>
    <w:rsid w:val="00DD224C"/>
    <w:rsid w:val="00DF1007"/>
    <w:rsid w:val="00DF13B4"/>
    <w:rsid w:val="00DF49CC"/>
    <w:rsid w:val="00E01155"/>
    <w:rsid w:val="00E02DC0"/>
    <w:rsid w:val="00E03DA3"/>
    <w:rsid w:val="00E217AB"/>
    <w:rsid w:val="00E22405"/>
    <w:rsid w:val="00E3235F"/>
    <w:rsid w:val="00E35170"/>
    <w:rsid w:val="00E416D2"/>
    <w:rsid w:val="00E54590"/>
    <w:rsid w:val="00E66D1B"/>
    <w:rsid w:val="00E738B3"/>
    <w:rsid w:val="00E74149"/>
    <w:rsid w:val="00E75F45"/>
    <w:rsid w:val="00E81715"/>
    <w:rsid w:val="00E81A6D"/>
    <w:rsid w:val="00E8420A"/>
    <w:rsid w:val="00E8439F"/>
    <w:rsid w:val="00E946CF"/>
    <w:rsid w:val="00E97529"/>
    <w:rsid w:val="00E978C6"/>
    <w:rsid w:val="00EA0286"/>
    <w:rsid w:val="00EA2E8F"/>
    <w:rsid w:val="00EA2F9A"/>
    <w:rsid w:val="00EA37D0"/>
    <w:rsid w:val="00EB1A9C"/>
    <w:rsid w:val="00EB53B7"/>
    <w:rsid w:val="00EC4B65"/>
    <w:rsid w:val="00ED7765"/>
    <w:rsid w:val="00EE0789"/>
    <w:rsid w:val="00EE4A20"/>
    <w:rsid w:val="00EE7F01"/>
    <w:rsid w:val="00EF2D42"/>
    <w:rsid w:val="00EF4B27"/>
    <w:rsid w:val="00EF628C"/>
    <w:rsid w:val="00F20826"/>
    <w:rsid w:val="00F43C5E"/>
    <w:rsid w:val="00F45A6B"/>
    <w:rsid w:val="00F46788"/>
    <w:rsid w:val="00F5191D"/>
    <w:rsid w:val="00F51DA5"/>
    <w:rsid w:val="00F51E7A"/>
    <w:rsid w:val="00F524B4"/>
    <w:rsid w:val="00F54BE8"/>
    <w:rsid w:val="00F55432"/>
    <w:rsid w:val="00F64FF9"/>
    <w:rsid w:val="00F657D6"/>
    <w:rsid w:val="00F6674B"/>
    <w:rsid w:val="00F67CDD"/>
    <w:rsid w:val="00F67DAB"/>
    <w:rsid w:val="00F72DC1"/>
    <w:rsid w:val="00F80B3A"/>
    <w:rsid w:val="00F84E53"/>
    <w:rsid w:val="00F858FD"/>
    <w:rsid w:val="00F92D63"/>
    <w:rsid w:val="00F97BDC"/>
    <w:rsid w:val="00FA19EB"/>
    <w:rsid w:val="00FA5C1E"/>
    <w:rsid w:val="00FB5852"/>
    <w:rsid w:val="00FB72D2"/>
    <w:rsid w:val="00FB7A4A"/>
    <w:rsid w:val="00FC112A"/>
    <w:rsid w:val="00FC50AB"/>
    <w:rsid w:val="00FD250D"/>
    <w:rsid w:val="00FE05B8"/>
    <w:rsid w:val="00FE2B42"/>
    <w:rsid w:val="00FE322C"/>
    <w:rsid w:val="00FE6538"/>
    <w:rsid w:val="08CE34BA"/>
    <w:rsid w:val="10AC272F"/>
    <w:rsid w:val="10E475F0"/>
    <w:rsid w:val="12130718"/>
    <w:rsid w:val="126C2FD6"/>
    <w:rsid w:val="12862725"/>
    <w:rsid w:val="12C1F9DD"/>
    <w:rsid w:val="1642DA6F"/>
    <w:rsid w:val="174E78A0"/>
    <w:rsid w:val="1B59CAD1"/>
    <w:rsid w:val="1DB4B31B"/>
    <w:rsid w:val="1F69B91C"/>
    <w:rsid w:val="21A0D4AC"/>
    <w:rsid w:val="21EE559A"/>
    <w:rsid w:val="222F2CC0"/>
    <w:rsid w:val="24A66EF7"/>
    <w:rsid w:val="24FB1D1E"/>
    <w:rsid w:val="25CCED37"/>
    <w:rsid w:val="26521D86"/>
    <w:rsid w:val="26FC8CEC"/>
    <w:rsid w:val="2B00A09A"/>
    <w:rsid w:val="2DC6FBFC"/>
    <w:rsid w:val="309FDE78"/>
    <w:rsid w:val="31E4F2BF"/>
    <w:rsid w:val="34D63359"/>
    <w:rsid w:val="34F71DA8"/>
    <w:rsid w:val="36964BDC"/>
    <w:rsid w:val="36A7B8FF"/>
    <w:rsid w:val="37834DA7"/>
    <w:rsid w:val="37D10736"/>
    <w:rsid w:val="3854C757"/>
    <w:rsid w:val="3915D181"/>
    <w:rsid w:val="39F5E926"/>
    <w:rsid w:val="3B94FC39"/>
    <w:rsid w:val="3DAADE4C"/>
    <w:rsid w:val="3FABC053"/>
    <w:rsid w:val="42BE3674"/>
    <w:rsid w:val="438A868E"/>
    <w:rsid w:val="448184DC"/>
    <w:rsid w:val="46226CA7"/>
    <w:rsid w:val="48770221"/>
    <w:rsid w:val="487C7E61"/>
    <w:rsid w:val="48CC7F80"/>
    <w:rsid w:val="4DE5A342"/>
    <w:rsid w:val="4FCC474B"/>
    <w:rsid w:val="5129232A"/>
    <w:rsid w:val="55965EBD"/>
    <w:rsid w:val="580429F5"/>
    <w:rsid w:val="5AE86A6F"/>
    <w:rsid w:val="5C7B5B9E"/>
    <w:rsid w:val="61DD6E32"/>
    <w:rsid w:val="63A88081"/>
    <w:rsid w:val="6431AE56"/>
    <w:rsid w:val="682EE613"/>
    <w:rsid w:val="68A5FB56"/>
    <w:rsid w:val="6AF6B4F9"/>
    <w:rsid w:val="6B63F918"/>
    <w:rsid w:val="6D4EC441"/>
    <w:rsid w:val="6E7512A3"/>
    <w:rsid w:val="6FCF7250"/>
    <w:rsid w:val="7571F4BE"/>
    <w:rsid w:val="7D3A7994"/>
    <w:rsid w:val="7D7DA776"/>
    <w:rsid w:val="7D8B1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3E68"/>
  <w15:chartTrackingRefBased/>
  <w15:docId w15:val="{EBF2D6BC-47E1-41A9-B4E5-6B0E5CC8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CDA"/>
  </w:style>
  <w:style w:type="paragraph" w:styleId="Footer">
    <w:name w:val="footer"/>
    <w:basedOn w:val="Normal"/>
    <w:link w:val="FooterChar"/>
    <w:uiPriority w:val="99"/>
    <w:unhideWhenUsed/>
    <w:rsid w:val="0037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CDA"/>
  </w:style>
  <w:style w:type="character" w:styleId="Hyperlink">
    <w:name w:val="Hyperlink"/>
    <w:basedOn w:val="DefaultParagraphFont"/>
    <w:uiPriority w:val="99"/>
    <w:unhideWhenUsed/>
    <w:rsid w:val="00374CDA"/>
    <w:rPr>
      <w:color w:val="0563C1" w:themeColor="hyperlink"/>
      <w:u w:val="single"/>
    </w:rPr>
  </w:style>
  <w:style w:type="paragraph" w:styleId="ListParagraph">
    <w:name w:val="List Paragraph"/>
    <w:basedOn w:val="Normal"/>
    <w:uiPriority w:val="34"/>
    <w:qFormat/>
    <w:rsid w:val="00374CDA"/>
    <w:pPr>
      <w:spacing w:after="200" w:line="276" w:lineRule="auto"/>
      <w:ind w:left="720"/>
      <w:contextualSpacing/>
    </w:pPr>
  </w:style>
  <w:style w:type="table" w:styleId="TableGrid">
    <w:name w:val="Table Grid"/>
    <w:basedOn w:val="TableNormal"/>
    <w:uiPriority w:val="39"/>
    <w:rsid w:val="00C95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D6D"/>
    <w:rPr>
      <w:rFonts w:ascii="Segoe UI" w:hAnsi="Segoe UI" w:cs="Segoe UI"/>
      <w:sz w:val="18"/>
      <w:szCs w:val="18"/>
    </w:rPr>
  </w:style>
  <w:style w:type="character" w:styleId="CommentReference">
    <w:name w:val="annotation reference"/>
    <w:basedOn w:val="DefaultParagraphFont"/>
    <w:uiPriority w:val="99"/>
    <w:semiHidden/>
    <w:unhideWhenUsed/>
    <w:rsid w:val="008D3EFA"/>
    <w:rPr>
      <w:sz w:val="16"/>
      <w:szCs w:val="16"/>
    </w:rPr>
  </w:style>
  <w:style w:type="paragraph" w:styleId="CommentText">
    <w:name w:val="annotation text"/>
    <w:basedOn w:val="Normal"/>
    <w:link w:val="CommentTextChar"/>
    <w:uiPriority w:val="99"/>
    <w:unhideWhenUsed/>
    <w:rsid w:val="008D3EFA"/>
    <w:pPr>
      <w:spacing w:line="240" w:lineRule="auto"/>
    </w:pPr>
    <w:rPr>
      <w:sz w:val="20"/>
      <w:szCs w:val="20"/>
    </w:rPr>
  </w:style>
  <w:style w:type="character" w:customStyle="1" w:styleId="CommentTextChar">
    <w:name w:val="Comment Text Char"/>
    <w:basedOn w:val="DefaultParagraphFont"/>
    <w:link w:val="CommentText"/>
    <w:uiPriority w:val="99"/>
    <w:rsid w:val="008D3EFA"/>
    <w:rPr>
      <w:sz w:val="20"/>
      <w:szCs w:val="20"/>
    </w:rPr>
  </w:style>
  <w:style w:type="paragraph" w:styleId="CommentSubject">
    <w:name w:val="annotation subject"/>
    <w:basedOn w:val="CommentText"/>
    <w:next w:val="CommentText"/>
    <w:link w:val="CommentSubjectChar"/>
    <w:uiPriority w:val="99"/>
    <w:semiHidden/>
    <w:unhideWhenUsed/>
    <w:rsid w:val="008D3EFA"/>
    <w:rPr>
      <w:b/>
      <w:bCs/>
    </w:rPr>
  </w:style>
  <w:style w:type="character" w:customStyle="1" w:styleId="CommentSubjectChar">
    <w:name w:val="Comment Subject Char"/>
    <w:basedOn w:val="CommentTextChar"/>
    <w:link w:val="CommentSubject"/>
    <w:uiPriority w:val="99"/>
    <w:semiHidden/>
    <w:rsid w:val="008D3EFA"/>
    <w:rPr>
      <w:b/>
      <w:bCs/>
      <w:sz w:val="20"/>
      <w:szCs w:val="20"/>
    </w:rPr>
  </w:style>
  <w:style w:type="character" w:styleId="UnresolvedMention">
    <w:name w:val="Unresolved Mention"/>
    <w:basedOn w:val="DefaultParagraphFont"/>
    <w:uiPriority w:val="99"/>
    <w:semiHidden/>
    <w:unhideWhenUsed/>
    <w:rsid w:val="007F6170"/>
    <w:rPr>
      <w:color w:val="605E5C"/>
      <w:shd w:val="clear" w:color="auto" w:fill="E1DFDD"/>
    </w:rPr>
  </w:style>
  <w:style w:type="character" w:styleId="FollowedHyperlink">
    <w:name w:val="FollowedHyperlink"/>
    <w:basedOn w:val="DefaultParagraphFont"/>
    <w:uiPriority w:val="99"/>
    <w:semiHidden/>
    <w:unhideWhenUsed/>
    <w:rsid w:val="0061191B"/>
    <w:rPr>
      <w:color w:val="954F72" w:themeColor="followedHyperlink"/>
      <w:u w:val="single"/>
    </w:rPr>
  </w:style>
  <w:style w:type="character" w:customStyle="1" w:styleId="cf01">
    <w:name w:val="cf01"/>
    <w:basedOn w:val="DefaultParagraphFont"/>
    <w:rsid w:val="00CF6825"/>
    <w:rPr>
      <w:rFonts w:ascii="Segoe UI" w:hAnsi="Segoe UI" w:cs="Segoe UI" w:hint="default"/>
      <w:sz w:val="18"/>
      <w:szCs w:val="18"/>
    </w:rPr>
  </w:style>
  <w:style w:type="paragraph" w:styleId="Revision">
    <w:name w:val="Revision"/>
    <w:hidden/>
    <w:uiPriority w:val="99"/>
    <w:semiHidden/>
    <w:rsid w:val="00722E38"/>
    <w:pPr>
      <w:spacing w:after="0" w:line="240" w:lineRule="auto"/>
    </w:pPr>
  </w:style>
  <w:style w:type="character" w:customStyle="1" w:styleId="normaltextrun">
    <w:name w:val="normaltextrun"/>
    <w:basedOn w:val="DefaultParagraphFont"/>
    <w:rsid w:val="00321D68"/>
  </w:style>
  <w:style w:type="character" w:customStyle="1" w:styleId="eop">
    <w:name w:val="eop"/>
    <w:basedOn w:val="DefaultParagraphFont"/>
    <w:rsid w:val="00321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525239">
      <w:bodyDiv w:val="1"/>
      <w:marLeft w:val="0"/>
      <w:marRight w:val="0"/>
      <w:marTop w:val="0"/>
      <w:marBottom w:val="0"/>
      <w:divBdr>
        <w:top w:val="none" w:sz="0" w:space="0" w:color="auto"/>
        <w:left w:val="none" w:sz="0" w:space="0" w:color="auto"/>
        <w:bottom w:val="none" w:sz="0" w:space="0" w:color="auto"/>
        <w:right w:val="none" w:sz="0" w:space="0" w:color="auto"/>
      </w:divBdr>
    </w:div>
    <w:div w:id="149502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keting@interface-online.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nterface-online.org.uk/privacy-and-cookies" TargetMode="External"/><Relationship Id="rId7" Type="http://schemas.openxmlformats.org/officeDocument/2006/relationships/styles" Target="styles.xml"/><Relationship Id="rId12" Type="http://schemas.openxmlformats.org/officeDocument/2006/relationships/hyperlink" Target="mailto:marketing@interface-online.org.uk" TargetMode="External"/><Relationship Id="rId17" Type="http://schemas.openxmlformats.org/officeDocument/2006/relationships/footer" Target="foot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nterface-online.org.uk/news/scottish-knowledge-exchange-awards-2024-finalists-reveale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marketing@interface-online.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5C77D2B-1429-4A45-A792-9FF1CB6B943E}">
    <t:Anchor>
      <t:Comment id="978591039"/>
    </t:Anchor>
    <t:History>
      <t:Event id="{D602F7D4-FF26-49A8-AB1E-2B3DE45D77BE}" time="2026-10-05T08:18:47.107Z">
        <t:Attribution userId="S::v1esned2@ed.ac.uk::3a45eace-8b3a-4840-b767-cb868c3ff839" userProvider="AD" userName="Elaine Sneddon"/>
        <t:Anchor>
          <t:Comment id="2033539457"/>
        </t:Anchor>
        <t:Create/>
      </t:Event>
      <t:Event id="{EADA5452-EA77-42D1-88AF-7ACE853A9399}" time="2026-10-05T08:18:47.107Z">
        <t:Attribution userId="S::v1esned2@ed.ac.uk::3a45eace-8b3a-4840-b767-cb868c3ff839" userProvider="AD" userName="Elaine Sneddon"/>
        <t:Anchor>
          <t:Comment id="2033539457"/>
        </t:Anchor>
        <t:Assign userId="S::v1halex2@ed.ac.uk::b5c8d1c0-af31-4fc0-a171-f41ba15dbf45" userProvider="AD" userName="Heather Rattray"/>
      </t:Event>
      <t:Event id="{55CA7912-5EC6-4D6E-AD52-B697BC2B23AD}" time="2026-10-05T08:18:47.107Z">
        <t:Attribution userId="S::v1esned2@ed.ac.uk::3a45eace-8b3a-4840-b767-cb868c3ff839" userProvider="AD" userName="Elaine Sneddon"/>
        <t:Anchor>
          <t:Comment id="2033539457"/>
        </t:Anchor>
        <t:SetTitle title="@Heather Rattray I've added but does timeframe clash with the criteria above &quot;last 10 years, since 1st August 2016&quo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INTERFACE-142185551-67747</_dlc_DocId>
    <_dlc_DocIdUrl xmlns="b194999f-e37b-4dd4-a752-8778cd7b9ef2">
      <Url>https://uoe.sharepoint.com/sites/interface/Marketing/_layouts/15/DocIdRedir.aspx?ID=INTERFACE-142185551-67747</Url>
      <Description>INTERFACE-142185551-67747</Description>
    </_dlc_DocIdUrl>
    <MediaLengthInSeconds xmlns="e4066737-1dcd-48aa-9c93-9c88dcab54a9" xsi:nil="true"/>
    <_dlc_DocIdPersistId xmlns="b194999f-e37b-4dd4-a752-8778cd7b9ef2">false</_dlc_DocIdPersistId>
    <lcf76f155ced4ddcb4097134ff3c332f xmlns="e4066737-1dcd-48aa-9c93-9c88dcab54a9">
      <Terms xmlns="http://schemas.microsoft.com/office/infopath/2007/PartnerControls"/>
    </lcf76f155ced4ddcb4097134ff3c332f>
    <TaxCatchAll xmlns="b194999f-e37b-4dd4-a752-8778cd7b9e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570EFB7C18C843946F7FBA3327847E" ma:contentTypeVersion="18" ma:contentTypeDescription="Create a new document." ma:contentTypeScope="" ma:versionID="95451abc12706e62b9e50009d652c788">
  <xsd:schema xmlns:xsd="http://www.w3.org/2001/XMLSchema" xmlns:xs="http://www.w3.org/2001/XMLSchema" xmlns:p="http://schemas.microsoft.com/office/2006/metadata/properties" xmlns:ns2="b194999f-e37b-4dd4-a752-8778cd7b9ef2" xmlns:ns3="e4066737-1dcd-48aa-9c93-9c88dcab54a9" targetNamespace="http://schemas.microsoft.com/office/2006/metadata/properties" ma:root="true" ma:fieldsID="48aae22b795d91b7bfeee169a54c2336" ns2:_="" ns3:_="">
    <xsd:import namespace="b194999f-e37b-4dd4-a752-8778cd7b9ef2"/>
    <xsd:import namespace="e4066737-1dcd-48aa-9c93-9c88dcab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66737-1dcd-48aa-9c93-9c88dcab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C51994D-28AC-4F32-8C39-756C99DB5218}">
  <ds:schemaRefs>
    <ds:schemaRef ds:uri="http://schemas.microsoft.com/sharepoint/events"/>
  </ds:schemaRefs>
</ds:datastoreItem>
</file>

<file path=customXml/itemProps2.xml><?xml version="1.0" encoding="utf-8"?>
<ds:datastoreItem xmlns:ds="http://schemas.openxmlformats.org/officeDocument/2006/customXml" ds:itemID="{AAFB6E3C-DE21-4BAF-9D20-F5FFF171FEF9}">
  <ds:schemaRefs>
    <ds:schemaRef ds:uri="http://schemas.microsoft.com/office/2006/metadata/properties"/>
    <ds:schemaRef ds:uri="http://schemas.microsoft.com/office/infopath/2007/PartnerControls"/>
    <ds:schemaRef ds:uri="b194999f-e37b-4dd4-a752-8778cd7b9ef2"/>
    <ds:schemaRef ds:uri="e4066737-1dcd-48aa-9c93-9c88dcab54a9"/>
  </ds:schemaRefs>
</ds:datastoreItem>
</file>

<file path=customXml/itemProps3.xml><?xml version="1.0" encoding="utf-8"?>
<ds:datastoreItem xmlns:ds="http://schemas.openxmlformats.org/officeDocument/2006/customXml" ds:itemID="{D763667B-3138-4E22-897E-C7BC2AF0DB54}">
  <ds:schemaRefs>
    <ds:schemaRef ds:uri="http://schemas.microsoft.com/sharepoint/v3/contenttype/forms"/>
  </ds:schemaRefs>
</ds:datastoreItem>
</file>

<file path=customXml/itemProps4.xml><?xml version="1.0" encoding="utf-8"?>
<ds:datastoreItem xmlns:ds="http://schemas.openxmlformats.org/officeDocument/2006/customXml" ds:itemID="{83C52080-023E-4992-99F9-1E9CAE607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4999f-e37b-4dd4-a752-8778cd7b9ef2"/>
    <ds:schemaRef ds:uri="e4066737-1dcd-48aa-9c93-9c88dcab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398ABA-F720-4472-9D83-CD4EA918A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923</Words>
  <Characters>5266</Characters>
  <Application>Microsoft Office Word</Application>
  <DocSecurity>0</DocSecurity>
  <Lines>43</Lines>
  <Paragraphs>12</Paragraphs>
  <ScaleCrop>false</ScaleCrop>
  <Company/>
  <LinksUpToDate>false</LinksUpToDate>
  <CharactersWithSpaces>6177</CharactersWithSpaces>
  <SharedDoc>false</SharedDoc>
  <HLinks>
    <vt:vector size="30" baseType="variant">
      <vt:variant>
        <vt:i4>589862</vt:i4>
      </vt:variant>
      <vt:variant>
        <vt:i4>12</vt:i4>
      </vt:variant>
      <vt:variant>
        <vt:i4>0</vt:i4>
      </vt:variant>
      <vt:variant>
        <vt:i4>5</vt:i4>
      </vt:variant>
      <vt:variant>
        <vt:lpwstr>mailto:marketing@interface-online.org.uk</vt:lpwstr>
      </vt:variant>
      <vt:variant>
        <vt:lpwstr/>
      </vt:variant>
      <vt:variant>
        <vt:i4>6946878</vt:i4>
      </vt:variant>
      <vt:variant>
        <vt:i4>9</vt:i4>
      </vt:variant>
      <vt:variant>
        <vt:i4>0</vt:i4>
      </vt:variant>
      <vt:variant>
        <vt:i4>5</vt:i4>
      </vt:variant>
      <vt:variant>
        <vt:lpwstr>https://interface-online.org.uk/privacy-and-cookies</vt:lpwstr>
      </vt:variant>
      <vt:variant>
        <vt:lpwstr/>
      </vt:variant>
      <vt:variant>
        <vt:i4>589904</vt:i4>
      </vt:variant>
      <vt:variant>
        <vt:i4>6</vt:i4>
      </vt:variant>
      <vt:variant>
        <vt:i4>0</vt:i4>
      </vt:variant>
      <vt:variant>
        <vt:i4>5</vt:i4>
      </vt:variant>
      <vt:variant>
        <vt:lpwstr>https://interface-online.org.uk/news/scottish-knowledge-exchange-awards-2024-finalists-revealed/</vt:lpwstr>
      </vt:variant>
      <vt:variant>
        <vt:lpwstr/>
      </vt:variant>
      <vt:variant>
        <vt:i4>589862</vt:i4>
      </vt:variant>
      <vt:variant>
        <vt:i4>3</vt:i4>
      </vt:variant>
      <vt:variant>
        <vt:i4>0</vt:i4>
      </vt:variant>
      <vt:variant>
        <vt:i4>5</vt:i4>
      </vt:variant>
      <vt:variant>
        <vt:lpwstr>mailto:marketing@interface-online.org.uk</vt:lpwstr>
      </vt:variant>
      <vt:variant>
        <vt:lpwstr/>
      </vt:variant>
      <vt:variant>
        <vt:i4>589862</vt:i4>
      </vt:variant>
      <vt:variant>
        <vt:i4>0</vt:i4>
      </vt:variant>
      <vt:variant>
        <vt:i4>0</vt:i4>
      </vt:variant>
      <vt:variant>
        <vt:i4>5</vt:i4>
      </vt:variant>
      <vt:variant>
        <vt:lpwstr>mailto:marketing@interface-online.org.uk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of the Year Award 2021</dc:title>
  <dc:subject/>
  <dc:creator>ALEXANDER Heather</dc:creator>
  <cp:keywords/>
  <dc:description/>
  <cp:lastModifiedBy>Heather Rattray</cp:lastModifiedBy>
  <cp:revision>27</cp:revision>
  <cp:lastPrinted>2024-10-09T07:42:00Z</cp:lastPrinted>
  <dcterms:created xsi:type="dcterms:W3CDTF">2026-10-01T08:07:00Z</dcterms:created>
  <dcterms:modified xsi:type="dcterms:W3CDTF">2026-10-07T07:55:00Z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0x01010029570EFB7C18C843946F7FBA3327847E</vt:lpwstr>
  </property>
  <property fmtid="{D5CDD505-2E9C-101B-9397-08002B2CF9AE}" pid="3" name="_dlc_DocIdItemGuid">
    <vt:lpwstr>6e92d731-d5ba-4685-bd72-04e032971746</vt:lpwstr>
  </property>
  <property fmtid="{D5CDD505-2E9C-101B-9397-08002B2CF9AE}" pid="4" name="Order">
    <vt:r8>20438300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